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4F" w:rsidRDefault="00441E4F" w:rsidP="0044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E4F">
        <w:rPr>
          <w:rFonts w:ascii="Times New Roman" w:hAnsi="Times New Roman" w:cs="Times New Roman"/>
          <w:sz w:val="28"/>
          <w:szCs w:val="28"/>
        </w:rPr>
        <w:t>Конспект по кружковой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169" w:rsidRDefault="00441E4F" w:rsidP="00441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и дидактическая игра «Школа»</w:t>
      </w:r>
    </w:p>
    <w:p w:rsidR="00441E4F" w:rsidRDefault="00441E4F" w:rsidP="00441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441E4F" w:rsidRDefault="00441E4F" w:rsidP="00441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Базарова Галина Васильевна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E4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новым звуком и буквой «Ж».</w:t>
      </w:r>
    </w:p>
    <w:p w:rsidR="00441E4F" w:rsidRPr="00441E4F" w:rsidRDefault="00441E4F" w:rsidP="00441E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позицию звука в словах, прочитывать и складывать слоги, прочитывать несложные предложения.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фонематический слух, сообразительность, выразительность речи.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слушать друг друга, оказывать помощь.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4F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E4F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E4F">
        <w:rPr>
          <w:rFonts w:ascii="Times New Roman" w:hAnsi="Times New Roman" w:cs="Times New Roman"/>
          <w:sz w:val="28"/>
          <w:szCs w:val="28"/>
        </w:rPr>
        <w:t>Кружковая работа ведётся регулярно</w:t>
      </w:r>
      <w:r>
        <w:rPr>
          <w:rFonts w:ascii="Times New Roman" w:hAnsi="Times New Roman" w:cs="Times New Roman"/>
          <w:sz w:val="28"/>
          <w:szCs w:val="28"/>
        </w:rPr>
        <w:t>: один раз в неделю и по определённой (запланированной) схеме.</w:t>
      </w:r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E4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печатные схемы (крупный шрифт) – слоги, слова, дидактическая игра «Убежала часть слова», рассказ из вопросительных предложений (4 предложения);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(чёрные человечки: существительное, прилагательное, глагол).</w:t>
      </w:r>
      <w:proofErr w:type="gramEnd"/>
    </w:p>
    <w:p w:rsidR="00441E4F" w:rsidRDefault="00441E4F" w:rsidP="00441E4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E4F">
        <w:rPr>
          <w:rFonts w:ascii="Times New Roman" w:hAnsi="Times New Roman" w:cs="Times New Roman"/>
          <w:b/>
          <w:sz w:val="28"/>
          <w:szCs w:val="28"/>
        </w:rPr>
        <w:t>Провокация.</w:t>
      </w:r>
    </w:p>
    <w:p w:rsidR="00441E4F" w:rsidRPr="00441E4F" w:rsidRDefault="00441E4F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E4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венит школьный звонок (телефонная запись), дети уже знают – надо отложить дела, их ждёт д/и «Школа»: навели порядок, подошли к воспитателю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1DD">
        <w:rPr>
          <w:rFonts w:ascii="Times New Roman" w:hAnsi="Times New Roman" w:cs="Times New Roman"/>
          <w:sz w:val="28"/>
          <w:szCs w:val="28"/>
        </w:rPr>
        <w:t xml:space="preserve"> На доске висит алфавит: вспомнили, что алфавит – это домик букв</w:t>
      </w:r>
      <w:proofErr w:type="gramStart"/>
      <w:r w:rsidR="00445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1DD">
        <w:rPr>
          <w:rFonts w:ascii="Times New Roman" w:hAnsi="Times New Roman" w:cs="Times New Roman"/>
          <w:sz w:val="28"/>
          <w:szCs w:val="28"/>
        </w:rPr>
        <w:t xml:space="preserve"> Красным цветом гласные, синим – согласные, по желанию дети называют пройденные буквы.</w:t>
      </w:r>
    </w:p>
    <w:p w:rsidR="00441E4F" w:rsidRDefault="004451DD" w:rsidP="00441E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загадки:</w:t>
      </w:r>
    </w:p>
    <w:p w:rsidR="004451DD" w:rsidRDefault="004451DD" w:rsidP="00445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соснами, под ёлками лежит мешок с иголками (Ёж).</w:t>
      </w:r>
    </w:p>
    <w:p w:rsidR="004451DD" w:rsidRDefault="004451DD" w:rsidP="00445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неё зимой и летом,</w:t>
      </w:r>
    </w:p>
    <w:p w:rsidR="004451DD" w:rsidRDefault="004451DD" w:rsidP="004451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головы до ног одеты.</w:t>
      </w:r>
    </w:p>
    <w:p w:rsidR="004451DD" w:rsidRDefault="004451DD" w:rsidP="004451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на ночь снять не можем,</w:t>
      </w:r>
    </w:p>
    <w:p w:rsidR="004451DD" w:rsidRDefault="004451DD" w:rsidP="004451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это … (Кожа).</w:t>
      </w:r>
    </w:p>
    <w:p w:rsidR="004451DD" w:rsidRDefault="004451DD" w:rsidP="004451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Чёрен, но не ворон,</w:t>
      </w:r>
    </w:p>
    <w:p w:rsidR="004451DD" w:rsidRDefault="004451DD" w:rsidP="004451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Рогат, но не бык,</w:t>
      </w:r>
    </w:p>
    <w:p w:rsidR="004451DD" w:rsidRDefault="004451DD" w:rsidP="004451D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ног, да все без копыт (Жук).</w:t>
      </w:r>
    </w:p>
    <w:p w:rsidR="004451DD" w:rsidRDefault="004451DD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догадываются, что сегодня они познакомятся с новым звуком и буквой «Ж». Звучит второй звонок, который призывает занять места.</w:t>
      </w:r>
    </w:p>
    <w:p w:rsidR="004451DD" w:rsidRDefault="004451DD" w:rsidP="004451DD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1DD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b/>
          <w:sz w:val="28"/>
          <w:szCs w:val="28"/>
        </w:rPr>
        <w:t>проведения.</w:t>
      </w:r>
    </w:p>
    <w:p w:rsidR="004451DD" w:rsidRDefault="004451DD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детям карточки-слова (картонные полоски, разделённые на три части) и букву «Ж». Предлагает поставить букву на первую позицию и придумать слова, которые начинаются со звука «Ж» (ответы детей)</w:t>
      </w:r>
      <w:r w:rsidR="001950B2">
        <w:rPr>
          <w:rFonts w:ascii="Times New Roman" w:hAnsi="Times New Roman" w:cs="Times New Roman"/>
          <w:sz w:val="28"/>
          <w:szCs w:val="28"/>
        </w:rPr>
        <w:t>. Затем дети ставят букву на вторую позицию и придумывают слова, в которых звук «Ж» находится в середине (ответы детей; если затрудняются, можно подсказать – какой праздник любят все дети). Дети переставляют букву на последнюю позицию и придумывают слова.</w:t>
      </w:r>
    </w:p>
    <w:p w:rsidR="001950B2" w:rsidRPr="004451DD" w:rsidRDefault="001950B2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«Я тоже придумала слова с нужным нам звуком, попробуйте определить позицию звука в моих словах» (называет слова более интересные, насыщая словарь детей).</w:t>
      </w:r>
    </w:p>
    <w:p w:rsidR="004451DD" w:rsidRDefault="001950B2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0B2">
        <w:rPr>
          <w:rFonts w:ascii="Times New Roman" w:hAnsi="Times New Roman" w:cs="Times New Roman"/>
          <w:sz w:val="28"/>
          <w:szCs w:val="28"/>
        </w:rPr>
        <w:t>На доске выставляется первая схема «Гости»</w:t>
      </w:r>
      <w:r>
        <w:rPr>
          <w:rFonts w:ascii="Times New Roman" w:hAnsi="Times New Roman" w:cs="Times New Roman"/>
          <w:sz w:val="28"/>
          <w:szCs w:val="28"/>
        </w:rPr>
        <w:t xml:space="preserve"> (гласные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Ё</w:t>
      </w:r>
      <w:proofErr w:type="gramEnd"/>
      <w:r>
        <w:rPr>
          <w:rFonts w:ascii="Times New Roman" w:hAnsi="Times New Roman" w:cs="Times New Roman"/>
          <w:sz w:val="28"/>
          <w:szCs w:val="28"/>
        </w:rPr>
        <w:t>, И, У идут в гости к новичку Ж). Сначала дети читают все вместе, потом кто-то повторяет отдельно (ребёнок с невысокой техникой чтения, использую игровой приём «Помогите гласным добраться в гости»; гласные идут медленно – стрелки длинные).</w:t>
      </w:r>
    </w:p>
    <w:p w:rsidR="001950B2" w:rsidRDefault="001950B2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схема: теперь согласная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в гости к гласным (А, И, Е), но он не умеет ходить, он быстро бегает, так как он согласный (стрелки короткие).</w:t>
      </w:r>
    </w:p>
    <w:p w:rsidR="001950B2" w:rsidRDefault="001950B2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(заранее раздала индивидуальные, изготовленные детьми кассы букв), выбрать только гласные, из согласных оставить только Ж. Детям предлагается составить слоги</w:t>
      </w:r>
      <w:r w:rsidR="00500AB8">
        <w:rPr>
          <w:rFonts w:ascii="Times New Roman" w:hAnsi="Times New Roman" w:cs="Times New Roman"/>
          <w:sz w:val="28"/>
          <w:szCs w:val="28"/>
        </w:rPr>
        <w:t xml:space="preserve"> ЖА, ЖУ, ЖИ (обратить внимание, что Ж не дружит с буквой Ы).</w:t>
      </w:r>
    </w:p>
    <w:p w:rsidR="00500AB8" w:rsidRDefault="00500AB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предлагается д/и «Продолжи слово» (слова должны начинаться с выложенных слогов). Воспитатель останавливается на слове «Жаворонок». Дети, используя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составляют сначала словосочетания: какой жаворонок, что делает. Выбирают слова, которые детям понравились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 предложения. Дальше работа с предложением продолжается, используя игровой приём «Детективы» и напечатанные слова-подсказки «Потому что» и «Поэтому». Дети изменяют и превращают простые предложения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сложные (двумя способами).</w:t>
      </w:r>
    </w:p>
    <w:p w:rsidR="00500AB8" w:rsidRPr="00500AB8" w:rsidRDefault="00500AB8" w:rsidP="00500AB8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AB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AB8">
        <w:rPr>
          <w:rFonts w:ascii="Times New Roman" w:hAnsi="Times New Roman" w:cs="Times New Roman"/>
          <w:sz w:val="28"/>
          <w:szCs w:val="28"/>
        </w:rPr>
        <w:t xml:space="preserve">(мартышки, </w:t>
      </w:r>
      <w:proofErr w:type="gramStart"/>
      <w:r w:rsidRPr="00500AB8">
        <w:rPr>
          <w:rFonts w:ascii="Times New Roman" w:hAnsi="Times New Roman" w:cs="Times New Roman"/>
          <w:sz w:val="28"/>
          <w:szCs w:val="28"/>
        </w:rPr>
        <w:t>посвящена</w:t>
      </w:r>
      <w:proofErr w:type="gramEnd"/>
      <w:r w:rsidRPr="00500AB8">
        <w:rPr>
          <w:rFonts w:ascii="Times New Roman" w:hAnsi="Times New Roman" w:cs="Times New Roman"/>
          <w:sz w:val="28"/>
          <w:szCs w:val="28"/>
        </w:rPr>
        <w:t xml:space="preserve"> дню смеха).</w:t>
      </w:r>
    </w:p>
    <w:p w:rsidR="00500AB8" w:rsidRDefault="00500AB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д/и «Убежала часть слова» (схема слов без начала, начало слов – слогов внизу)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выполняют задания.</w:t>
      </w:r>
    </w:p>
    <w:p w:rsidR="00500AB8" w:rsidRDefault="00500AB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прочитать трёх слоговые слова (по слогам, используя карточки-слова, открывается один слог, потом второй, потом третий) и двух слоговые с двумя согласными рядом (дружок, пригож).</w:t>
      </w:r>
    </w:p>
    <w:p w:rsidR="00366F68" w:rsidRDefault="00500AB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по чтению детям предлагается прочитать четыре </w:t>
      </w:r>
      <w:r w:rsidR="00366F68">
        <w:rPr>
          <w:rFonts w:ascii="Times New Roman" w:hAnsi="Times New Roman" w:cs="Times New Roman"/>
          <w:sz w:val="28"/>
          <w:szCs w:val="28"/>
        </w:rPr>
        <w:t xml:space="preserve">вопросительных предложения: «Кто живёт в лесу?», «Кто живёт в земле?», «Кто </w:t>
      </w:r>
      <w:r w:rsidR="00366F68">
        <w:rPr>
          <w:rFonts w:ascii="Times New Roman" w:hAnsi="Times New Roman" w:cs="Times New Roman"/>
          <w:sz w:val="28"/>
          <w:szCs w:val="28"/>
        </w:rPr>
        <w:lastRenderedPageBreak/>
        <w:t xml:space="preserve">живёт в болоте?», «Где живут журавли?». Дети отвечают развёрнуто, если предложение было прочитано выразительно (вопросительная интонация). </w:t>
      </w:r>
    </w:p>
    <w:p w:rsidR="00366F68" w:rsidRDefault="00366F6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первой части чтения, перемена 15 минут, затем вторая часть кружковой работы – работа в тетрадях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прочитывают (воспитатель в тетрадях заранее печатает красной пастой): на первой строчке – большая печатная, рядом маленькая печатная буквы; на второй строчке – два слога (ЁЖ, ЖИ); на третьей строчке – два слова (ЖУК, НОЖ); на четвёртой строчке – пустая (для самостоятельной работы).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напечатать слово «дружок», кто затрудняется – подсказка есть на доске.</w:t>
      </w:r>
    </w:p>
    <w:p w:rsidR="00500AB8" w:rsidRDefault="00366F6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звонок. Оповещает детей, что их д/и «Школа» закончена. </w:t>
      </w:r>
    </w:p>
    <w:p w:rsidR="00366F68" w:rsidRDefault="00366F6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68" w:rsidRDefault="00366F6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68" w:rsidRDefault="00366F68" w:rsidP="004451D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F68" w:rsidRDefault="00366F68" w:rsidP="00366F68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F68">
        <w:rPr>
          <w:rFonts w:ascii="Times New Roman" w:hAnsi="Times New Roman" w:cs="Times New Roman"/>
          <w:b/>
          <w:sz w:val="28"/>
          <w:szCs w:val="28"/>
        </w:rPr>
        <w:t>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F68">
        <w:rPr>
          <w:rFonts w:ascii="Times New Roman" w:hAnsi="Times New Roman" w:cs="Times New Roman"/>
          <w:b/>
          <w:sz w:val="28"/>
          <w:szCs w:val="28"/>
        </w:rPr>
        <w:t>кружковой работы</w:t>
      </w:r>
    </w:p>
    <w:p w:rsidR="00366F68" w:rsidRDefault="00366F68" w:rsidP="00366F68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8" w:rsidRDefault="00366F68" w:rsidP="00366F6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Кружковая работа проводится регулярно, по разработанной структуре, поэтому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как надо выполнять, меняются лишь задания: д/и, д/у, схемы со словами, предложениями. </w:t>
      </w:r>
    </w:p>
    <w:p w:rsidR="003A6FF8" w:rsidRDefault="00366F68" w:rsidP="00366F6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 выполнили, дети хорошо запомнили новый звук и букву «Ж». При работе  учитываю индивидуальные особенности развития ребёнка при обучении грамоте: кто затрудняется – читает не только простые слоги</w:t>
      </w:r>
      <w:r w:rsidR="003A6FF8">
        <w:rPr>
          <w:rFonts w:ascii="Times New Roman" w:hAnsi="Times New Roman" w:cs="Times New Roman"/>
          <w:sz w:val="28"/>
          <w:szCs w:val="28"/>
        </w:rPr>
        <w:t xml:space="preserve">, но и слоги в д/и, кто умеет – предложения, выполняют более сложные задания, служат примером. Учитываю не только возможности, но и желания ребёнка, использую постоянно игровые приёмы, например: «буквы ходят в гости», игра «детективы». Выслушиваю детей (придумывают свои слова с нужным звуком, предлагаю им послушать свои, обогащая словарь детей). </w:t>
      </w:r>
    </w:p>
    <w:p w:rsidR="00366F68" w:rsidRDefault="003A6FF8" w:rsidP="00366F6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Учитываю замечания старшего воспитателя (дети без эмоций): ввожу предложения со знаками для выразительности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Активность детей не подавляю, но используя различные приёмы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 давайте послушаем Риту»), всё-таки стараюсь воспитывать уважительное отношение друг к другу. </w:t>
      </w:r>
      <w:proofErr w:type="gramEnd"/>
    </w:p>
    <w:p w:rsidR="003A6FF8" w:rsidRPr="00366F68" w:rsidRDefault="003A6FF8" w:rsidP="00366F6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6FF8" w:rsidRPr="00366F68" w:rsidSect="00441E4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69F8"/>
    <w:multiLevelType w:val="hybridMultilevel"/>
    <w:tmpl w:val="4F0A8C54"/>
    <w:lvl w:ilvl="0" w:tplc="9A3C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F5"/>
    <w:rsid w:val="001950B2"/>
    <w:rsid w:val="00366F68"/>
    <w:rsid w:val="003A6FF8"/>
    <w:rsid w:val="00441E4F"/>
    <w:rsid w:val="004451DD"/>
    <w:rsid w:val="00500AB8"/>
    <w:rsid w:val="00AB6169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2021-04-03T10:33:00Z</dcterms:created>
  <dcterms:modified xsi:type="dcterms:W3CDTF">2021-04-03T11:33:00Z</dcterms:modified>
</cp:coreProperties>
</file>