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11B8" w:rsidRDefault="00AC5239" w:rsidP="00AC523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5239">
        <w:rPr>
          <w:rFonts w:ascii="Times New Roman" w:hAnsi="Times New Roman" w:cs="Times New Roman"/>
          <w:sz w:val="28"/>
          <w:szCs w:val="28"/>
        </w:rPr>
        <w:t>Техника безопасности (для заведующей)</w:t>
      </w:r>
    </w:p>
    <w:p w:rsidR="00AC5239" w:rsidRDefault="00AC5239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16 августа по 20 августа в подготовительной группе неделя была посвящена основам безопасности детей, согласно, утверждённого летнего плана.</w:t>
      </w:r>
    </w:p>
    <w:p w:rsidR="00AC5239" w:rsidRDefault="00AC5239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понедельник, 16 августа, утром дети посмотрели одну из частей мультфильма «Аркадий Паровозов», провели беседу об </w:t>
      </w:r>
      <w:proofErr w:type="gramStart"/>
      <w:r>
        <w:rPr>
          <w:rFonts w:ascii="Times New Roman" w:hAnsi="Times New Roman" w:cs="Times New Roman"/>
          <w:sz w:val="28"/>
          <w:szCs w:val="28"/>
        </w:rPr>
        <w:t>увиденном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Во вторую половину дня вылепили дорожные знаки, которые необходимы детям (предписывающие: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«Пешеходный переход»,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предупреждающие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: «Дети», запрещающие: </w:t>
      </w:r>
      <w:proofErr w:type="gramStart"/>
      <w:r>
        <w:rPr>
          <w:rFonts w:ascii="Times New Roman" w:hAnsi="Times New Roman" w:cs="Times New Roman"/>
          <w:sz w:val="28"/>
          <w:szCs w:val="28"/>
        </w:rPr>
        <w:t>«</w:t>
      </w:r>
      <w:r w:rsidR="00735F84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вижение </w:t>
      </w:r>
      <w:r w:rsidR="00735F84">
        <w:rPr>
          <w:rFonts w:ascii="Times New Roman" w:hAnsi="Times New Roman" w:cs="Times New Roman"/>
          <w:sz w:val="28"/>
          <w:szCs w:val="28"/>
        </w:rPr>
        <w:t xml:space="preserve">на велосипедах </w:t>
      </w:r>
      <w:r>
        <w:rPr>
          <w:rFonts w:ascii="Times New Roman" w:hAnsi="Times New Roman" w:cs="Times New Roman"/>
          <w:sz w:val="28"/>
          <w:szCs w:val="28"/>
        </w:rPr>
        <w:t>запрещено»</w:t>
      </w:r>
      <w:r w:rsidR="00735F84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836765" w:rsidRDefault="0083676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вторник, 17 августа, по </w:t>
      </w:r>
      <w:proofErr w:type="gramStart"/>
      <w:r>
        <w:rPr>
          <w:rFonts w:ascii="Times New Roman" w:hAnsi="Times New Roman" w:cs="Times New Roman"/>
          <w:sz w:val="28"/>
          <w:szCs w:val="28"/>
        </w:rPr>
        <w:t>дорожно</w:t>
      </w:r>
      <w:r>
        <w:rPr>
          <w:rFonts w:ascii="Times New Roman" w:hAnsi="Times New Roman" w:cs="Times New Roman"/>
          <w:sz w:val="28"/>
          <w:szCs w:val="28"/>
        </w:rPr>
        <w:tab/>
        <w:t>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безопасности провели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-игру «Улица полна неожиданностей»: дети получили интернет-посылку, чемоданчик на замке. </w:t>
      </w:r>
      <w:proofErr w:type="gramStart"/>
      <w:r>
        <w:rPr>
          <w:rFonts w:ascii="Times New Roman" w:hAnsi="Times New Roman" w:cs="Times New Roman"/>
          <w:sz w:val="28"/>
          <w:szCs w:val="28"/>
        </w:rPr>
        <w:t>Ключик можно отыскать, выполнив задания (где находится само задание узнавали, отгадав загадки: конверты были под столом, под стулом, на окне.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Первое задание – собрать по три дорожных знака, второе задание – развивающая игра «Найди пару», третье задание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объяснить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такое дорога и как она выглядит, показывается иллюстрация дороги).</w:t>
      </w:r>
      <w:r w:rsidR="00C454C6">
        <w:rPr>
          <w:rFonts w:ascii="Times New Roman" w:hAnsi="Times New Roman" w:cs="Times New Roman"/>
          <w:sz w:val="28"/>
          <w:szCs w:val="28"/>
        </w:rPr>
        <w:t xml:space="preserve"> В последнем конверте нашли ключик от чемоданчика, открыв </w:t>
      </w:r>
      <w:proofErr w:type="gramStart"/>
      <w:r w:rsidR="00C454C6">
        <w:rPr>
          <w:rFonts w:ascii="Times New Roman" w:hAnsi="Times New Roman" w:cs="Times New Roman"/>
          <w:sz w:val="28"/>
          <w:szCs w:val="28"/>
        </w:rPr>
        <w:t>его</w:t>
      </w:r>
      <w:proofErr w:type="gramEnd"/>
      <w:r w:rsidR="00C454C6">
        <w:rPr>
          <w:rFonts w:ascii="Times New Roman" w:hAnsi="Times New Roman" w:cs="Times New Roman"/>
          <w:sz w:val="28"/>
          <w:szCs w:val="28"/>
        </w:rPr>
        <w:t xml:space="preserve"> нашли раскраски-задания для детей (определить цвет светофора по отношению к людям). Дети были довольны подарком, охотно приступили к раскрашиванию.</w:t>
      </w:r>
    </w:p>
    <w:p w:rsidR="00C454C6" w:rsidRDefault="00C454C6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среду, 18 августа, </w:t>
      </w:r>
      <w:r w:rsidR="00C149AA">
        <w:rPr>
          <w:rFonts w:ascii="Times New Roman" w:hAnsi="Times New Roman" w:cs="Times New Roman"/>
          <w:sz w:val="28"/>
          <w:szCs w:val="28"/>
        </w:rPr>
        <w:t>день был посвящ</w:t>
      </w:r>
      <w:r w:rsidR="00322449">
        <w:rPr>
          <w:rFonts w:ascii="Times New Roman" w:hAnsi="Times New Roman" w:cs="Times New Roman"/>
          <w:sz w:val="28"/>
          <w:szCs w:val="28"/>
        </w:rPr>
        <w:t>ё</w:t>
      </w:r>
      <w:r w:rsidR="00C149AA">
        <w:rPr>
          <w:rFonts w:ascii="Times New Roman" w:hAnsi="Times New Roman" w:cs="Times New Roman"/>
          <w:sz w:val="28"/>
          <w:szCs w:val="28"/>
        </w:rPr>
        <w:t>н теме «Берегись! Электричество». В доступной форме познакомили детей со схемой-рису</w:t>
      </w:r>
      <w:r w:rsidR="00322449">
        <w:rPr>
          <w:rFonts w:ascii="Times New Roman" w:hAnsi="Times New Roman" w:cs="Times New Roman"/>
          <w:sz w:val="28"/>
          <w:szCs w:val="28"/>
        </w:rPr>
        <w:t>н</w:t>
      </w:r>
      <w:r w:rsidR="00C149AA">
        <w:rPr>
          <w:rFonts w:ascii="Times New Roman" w:hAnsi="Times New Roman" w:cs="Times New Roman"/>
          <w:sz w:val="28"/>
          <w:szCs w:val="28"/>
        </w:rPr>
        <w:t>ком</w:t>
      </w:r>
      <w:r w:rsidR="00322449">
        <w:rPr>
          <w:rFonts w:ascii="Times New Roman" w:hAnsi="Times New Roman" w:cs="Times New Roman"/>
          <w:sz w:val="28"/>
          <w:szCs w:val="28"/>
        </w:rPr>
        <w:t xml:space="preserve"> «Как электричество попадает в наши дома» (большая </w:t>
      </w:r>
      <w:proofErr w:type="spellStart"/>
      <w:r w:rsidR="00322449">
        <w:rPr>
          <w:rFonts w:ascii="Times New Roman" w:hAnsi="Times New Roman" w:cs="Times New Roman"/>
          <w:sz w:val="28"/>
          <w:szCs w:val="28"/>
        </w:rPr>
        <w:t>эл</w:t>
      </w:r>
      <w:proofErr w:type="gramStart"/>
      <w:r w:rsidR="00322449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="00322449">
        <w:rPr>
          <w:rFonts w:ascii="Times New Roman" w:hAnsi="Times New Roman" w:cs="Times New Roman"/>
          <w:sz w:val="28"/>
          <w:szCs w:val="28"/>
        </w:rPr>
        <w:t>танция</w:t>
      </w:r>
      <w:proofErr w:type="spellEnd"/>
      <w:r w:rsidR="00322449">
        <w:rPr>
          <w:rFonts w:ascii="Times New Roman" w:hAnsi="Times New Roman" w:cs="Times New Roman"/>
          <w:sz w:val="28"/>
          <w:szCs w:val="28"/>
        </w:rPr>
        <w:t>, по толстым проводам-путям ток передаётся на подстанцию, по тонким проводам-путям – в дома, сначала в подъезды, а потом, от щитов – в квартиры).</w:t>
      </w:r>
    </w:p>
    <w:p w:rsidR="00BB4E83" w:rsidRDefault="00322449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Познакомили с главными правилами пользования электрическими приборами (</w:t>
      </w:r>
      <w:r w:rsidR="00BB4E83">
        <w:rPr>
          <w:rFonts w:ascii="Times New Roman" w:hAnsi="Times New Roman" w:cs="Times New Roman"/>
          <w:sz w:val="28"/>
          <w:szCs w:val="28"/>
        </w:rPr>
        <w:t>у нас их было</w:t>
      </w:r>
      <w:r>
        <w:rPr>
          <w:rFonts w:ascii="Times New Roman" w:hAnsi="Times New Roman" w:cs="Times New Roman"/>
          <w:sz w:val="28"/>
          <w:szCs w:val="28"/>
        </w:rPr>
        <w:t xml:space="preserve"> восемь</w:t>
      </w:r>
      <w:r w:rsidR="00BB4E83">
        <w:rPr>
          <w:rFonts w:ascii="Times New Roman" w:hAnsi="Times New Roman" w:cs="Times New Roman"/>
          <w:sz w:val="28"/>
          <w:szCs w:val="28"/>
        </w:rPr>
        <w:t xml:space="preserve">), использовали также для большего понятия рисунки-схемы. Провела задания для </w:t>
      </w:r>
      <w:proofErr w:type="gramStart"/>
      <w:r w:rsidR="00BB4E83">
        <w:rPr>
          <w:rFonts w:ascii="Times New Roman" w:hAnsi="Times New Roman" w:cs="Times New Roman"/>
          <w:sz w:val="28"/>
          <w:szCs w:val="28"/>
        </w:rPr>
        <w:t>закрепления</w:t>
      </w:r>
      <w:proofErr w:type="gramEnd"/>
      <w:r w:rsidR="00BB4E83">
        <w:rPr>
          <w:rFonts w:ascii="Times New Roman" w:hAnsi="Times New Roman" w:cs="Times New Roman"/>
          <w:sz w:val="28"/>
          <w:szCs w:val="28"/>
        </w:rPr>
        <w:t xml:space="preserve"> материала: </w:t>
      </w:r>
      <w:proofErr w:type="gramStart"/>
      <w:r w:rsidR="00BB4E83">
        <w:rPr>
          <w:rFonts w:ascii="Times New Roman" w:hAnsi="Times New Roman" w:cs="Times New Roman"/>
          <w:sz w:val="28"/>
          <w:szCs w:val="28"/>
        </w:rPr>
        <w:t>какое</w:t>
      </w:r>
      <w:proofErr w:type="gramEnd"/>
      <w:r w:rsidR="00BB4E83">
        <w:rPr>
          <w:rFonts w:ascii="Times New Roman" w:hAnsi="Times New Roman" w:cs="Times New Roman"/>
          <w:sz w:val="28"/>
          <w:szCs w:val="28"/>
        </w:rPr>
        <w:t xml:space="preserve"> правило исчезло, кто больше назовёт правил. Рисовали на тему «Электрические приборы – наши помощники».</w:t>
      </w:r>
    </w:p>
    <w:p w:rsidR="00473589" w:rsidRDefault="00BB4E83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Пятница, 20 августа, была посвящена теме «Один дома». Была проведена небольшая подготовка</w:t>
      </w:r>
      <w:r w:rsidR="00473589">
        <w:rPr>
          <w:rFonts w:ascii="Times New Roman" w:hAnsi="Times New Roman" w:cs="Times New Roman"/>
          <w:sz w:val="28"/>
          <w:szCs w:val="28"/>
        </w:rPr>
        <w:t>. Д</w:t>
      </w:r>
      <w:r w:rsidR="00AF5370">
        <w:rPr>
          <w:rFonts w:ascii="Times New Roman" w:hAnsi="Times New Roman" w:cs="Times New Roman"/>
          <w:sz w:val="28"/>
          <w:szCs w:val="28"/>
        </w:rPr>
        <w:t>ети показали две инсценировки</w:t>
      </w:r>
      <w:r w:rsidR="00473589">
        <w:rPr>
          <w:rFonts w:ascii="Times New Roman" w:hAnsi="Times New Roman" w:cs="Times New Roman"/>
          <w:sz w:val="28"/>
          <w:szCs w:val="28"/>
        </w:rPr>
        <w:t>:</w:t>
      </w:r>
    </w:p>
    <w:p w:rsidR="00BB4E83" w:rsidRDefault="00473589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Первая ситуация: </w:t>
      </w:r>
      <w:r w:rsidR="00AF5370">
        <w:rPr>
          <w:rFonts w:ascii="Times New Roman" w:hAnsi="Times New Roman" w:cs="Times New Roman"/>
          <w:sz w:val="28"/>
          <w:szCs w:val="28"/>
        </w:rPr>
        <w:t>«Мама-дочка», мама уходит – дочка осталась</w:t>
      </w:r>
      <w:r>
        <w:rPr>
          <w:rFonts w:ascii="Times New Roman" w:hAnsi="Times New Roman" w:cs="Times New Roman"/>
          <w:sz w:val="28"/>
          <w:szCs w:val="28"/>
        </w:rPr>
        <w:t>, воспитатель – чужая посторонняя женщина, звонит в дверь и просит её открыть. Дочка сначала не хотела открывать, но воспитатель смогла её убедить. После все вместе обсудили, как надо было правильно поступить.</w:t>
      </w:r>
    </w:p>
    <w:p w:rsidR="00473589" w:rsidRDefault="00473589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Вторая ситуация: дочка с мамой пошли в магазин, дочка не хотела ждать маму, убежала в отдел игрушек и там потерялась. И снова воспитатель в роли посторонней женщины</w:t>
      </w:r>
      <w:r w:rsidR="00A5537D">
        <w:rPr>
          <w:rFonts w:ascii="Times New Roman" w:hAnsi="Times New Roman" w:cs="Times New Roman"/>
          <w:sz w:val="28"/>
          <w:szCs w:val="28"/>
        </w:rPr>
        <w:t>, ласково обещает проводить её до дома, на что ребёнок сразу соглашается.</w:t>
      </w:r>
      <w:r w:rsidR="00A5537D">
        <w:rPr>
          <w:rFonts w:ascii="Times New Roman" w:hAnsi="Times New Roman" w:cs="Times New Roman"/>
          <w:sz w:val="28"/>
          <w:szCs w:val="28"/>
        </w:rPr>
        <w:br/>
        <w:t>Обсудили и эту ситуацию, нашли верный способ: обращаться только к спец. работникам (продавец, охранник, любой работник этого учреждения).</w:t>
      </w:r>
    </w:p>
    <w:p w:rsidR="00A5537D" w:rsidRDefault="00A5537D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вторую половину дня провели викторину «Самый «безопасный» ребёнок»: соревновались по два человека на каждую тему, выполняя задания; а затем – лучшие с </w:t>
      </w:r>
      <w:proofErr w:type="gramStart"/>
      <w:r>
        <w:rPr>
          <w:rFonts w:ascii="Times New Roman" w:hAnsi="Times New Roman" w:cs="Times New Roman"/>
          <w:sz w:val="28"/>
          <w:szCs w:val="28"/>
        </w:rPr>
        <w:t>лучшими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395528" w:rsidRDefault="00395528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Победителями стали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Цыбикова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Аяна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Красисильникова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Аня.</w:t>
      </w:r>
      <w:r w:rsidR="008C040E">
        <w:rPr>
          <w:rFonts w:ascii="Times New Roman" w:hAnsi="Times New Roman" w:cs="Times New Roman"/>
          <w:sz w:val="28"/>
          <w:szCs w:val="28"/>
        </w:rPr>
        <w:t xml:space="preserve"> Остальные дети, судя по их активности и заинтересованности,  получили много полезной информации, которой, мы надеемся, они смогут воспользоваться при необходимости. </w:t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38774" cy="3028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8_1247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447115" cy="303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48275" cy="364339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09362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362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7893" cy="34766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09403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831" cy="3483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79109" cy="332422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09405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627" cy="333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364339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09411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26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7400" cy="364339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0944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851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36385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09482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332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3125" cy="364339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09484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627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36455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09534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36455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09534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38875" cy="364339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17_1019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254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DC6" w:rsidRDefault="00D17DC6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17DC6" w:rsidRDefault="00D17DC6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3B00E1">
            <wp:extent cx="6029325" cy="364339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872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DC6" w:rsidRDefault="00D17DC6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011548">
            <wp:extent cx="6143625" cy="364339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239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DC6" w:rsidRDefault="00D17DC6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5886B0">
            <wp:extent cx="5553075" cy="364647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51640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DC6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33623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20_10125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688" cy="3364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DC6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8850" cy="33432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20_1017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0443" cy="334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DC6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9849" cy="3638550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20_10174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463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AB" w:rsidRDefault="001332AB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364339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20_10214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3953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36455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20_11162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36455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20_14013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D72A5" w:rsidRPr="004D72A5" w:rsidRDefault="004D72A5" w:rsidP="00AC52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sectPr w:rsidR="004D72A5" w:rsidRPr="004D72A5" w:rsidSect="00AC5239">
      <w:pgSz w:w="11906" w:h="16838"/>
      <w:pgMar w:top="851" w:right="566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6F2C"/>
    <w:rsid w:val="001332AB"/>
    <w:rsid w:val="00196F2C"/>
    <w:rsid w:val="00322449"/>
    <w:rsid w:val="00395528"/>
    <w:rsid w:val="00473589"/>
    <w:rsid w:val="004D72A5"/>
    <w:rsid w:val="00735F84"/>
    <w:rsid w:val="007811B8"/>
    <w:rsid w:val="00836765"/>
    <w:rsid w:val="008C040E"/>
    <w:rsid w:val="00A5537D"/>
    <w:rsid w:val="00AC5239"/>
    <w:rsid w:val="00AF5370"/>
    <w:rsid w:val="00BB4E83"/>
    <w:rsid w:val="00C149AA"/>
    <w:rsid w:val="00C454C6"/>
    <w:rsid w:val="00D17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2A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2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75686C-14CA-43DB-AB79-011363EEE2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12</Pages>
  <Words>451</Words>
  <Characters>2576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2021-09-12T03:33:00Z</dcterms:created>
  <dcterms:modified xsi:type="dcterms:W3CDTF">2021-09-12T04:48:00Z</dcterms:modified>
</cp:coreProperties>
</file>