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9" w:rsidRPr="000822C9" w:rsidRDefault="000822C9" w:rsidP="000822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онспект</w:t>
      </w:r>
    </w:p>
    <w:p w:rsidR="000822C9" w:rsidRPr="000822C9" w:rsidRDefault="000822C9" w:rsidP="00082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Непосредственной образовательной деятельности</w:t>
      </w:r>
    </w:p>
    <w:p w:rsidR="000822C9" w:rsidRPr="000822C9" w:rsidRDefault="000822C9" w:rsidP="000822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средней группе </w:t>
      </w:r>
    </w:p>
    <w:p w:rsidR="000822C9" w:rsidRPr="000822C9" w:rsidRDefault="000822C9" w:rsidP="00082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«Художественное творчество»</w:t>
      </w:r>
    </w:p>
    <w:p w:rsidR="000822C9" w:rsidRPr="000822C9" w:rsidRDefault="000822C9" w:rsidP="00082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Выполнила: Доржиева М.А</w:t>
      </w:r>
    </w:p>
    <w:p w:rsidR="000822C9" w:rsidRPr="000822C9" w:rsidRDefault="000822C9" w:rsidP="00082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0822C9">
        <w:rPr>
          <w:rFonts w:ascii="Times New Roman" w:hAnsi="Times New Roman" w:cs="Times New Roman"/>
          <w:sz w:val="24"/>
          <w:szCs w:val="24"/>
        </w:rPr>
        <w:t> «Военная техника – танк»</w:t>
      </w:r>
    </w:p>
    <w:p w:rsidR="004F65C5" w:rsidRDefault="004F65C5" w:rsidP="000822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65C5" w:rsidRDefault="004F65C5" w:rsidP="000822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22C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Образовательная:</w:t>
      </w:r>
      <w:r w:rsidRPr="000822C9">
        <w:rPr>
          <w:rFonts w:ascii="Times New Roman" w:hAnsi="Times New Roman" w:cs="Times New Roman"/>
          <w:sz w:val="24"/>
          <w:szCs w:val="24"/>
        </w:rPr>
        <w:br/>
        <w:t>• Предложить найти общее и различия между родами войск.</w:t>
      </w:r>
      <w:r w:rsidRPr="000822C9">
        <w:rPr>
          <w:rFonts w:ascii="Times New Roman" w:hAnsi="Times New Roman" w:cs="Times New Roman"/>
          <w:sz w:val="24"/>
          <w:szCs w:val="24"/>
        </w:rPr>
        <w:br/>
        <w:t>• Познакомить с понятием «защитник отечества», «армия».</w:t>
      </w:r>
      <w:r w:rsidRPr="000822C9">
        <w:rPr>
          <w:rFonts w:ascii="Times New Roman" w:hAnsi="Times New Roman" w:cs="Times New Roman"/>
          <w:sz w:val="24"/>
          <w:szCs w:val="24"/>
        </w:rPr>
        <w:br/>
        <w:t>• Закрепить навык создания рассказа о своем папе, дяде, дедушке который служил, воевал.</w:t>
      </w:r>
      <w:r w:rsidRPr="000822C9">
        <w:rPr>
          <w:rFonts w:ascii="Times New Roman" w:hAnsi="Times New Roman" w:cs="Times New Roman"/>
          <w:sz w:val="24"/>
          <w:szCs w:val="24"/>
        </w:rPr>
        <w:br/>
        <w:t>• Формировать желание высказать свое мнение при обсуждении.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• Развивать память, мышление, творческое воображение, интерес к познанию родов войск;</w:t>
      </w:r>
      <w:r w:rsidRPr="000822C9">
        <w:rPr>
          <w:rFonts w:ascii="Times New Roman" w:hAnsi="Times New Roman" w:cs="Times New Roman"/>
          <w:sz w:val="24"/>
          <w:szCs w:val="24"/>
        </w:rPr>
        <w:br/>
        <w:t>• Развивать навыки творческой, исследование работы.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Воспитывающая: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• Умение работать в коллективе;</w:t>
      </w:r>
      <w:r w:rsidRPr="000822C9">
        <w:rPr>
          <w:rFonts w:ascii="Times New Roman" w:hAnsi="Times New Roman" w:cs="Times New Roman"/>
          <w:sz w:val="24"/>
          <w:szCs w:val="24"/>
        </w:rPr>
        <w:br/>
        <w:t>• Воспитывать положительное отношение к службе в армии.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22C9">
        <w:rPr>
          <w:rFonts w:ascii="Times New Roman" w:hAnsi="Times New Roman" w:cs="Times New Roman"/>
          <w:sz w:val="24"/>
          <w:szCs w:val="24"/>
        </w:rPr>
        <w:t>• Словесные (беседа, описательный рассказ);</w:t>
      </w:r>
      <w:r w:rsidRPr="000822C9">
        <w:rPr>
          <w:rFonts w:ascii="Times New Roman" w:hAnsi="Times New Roman" w:cs="Times New Roman"/>
          <w:sz w:val="24"/>
          <w:szCs w:val="24"/>
        </w:rPr>
        <w:br/>
        <w:t>• Наглядные (рассматривание иллюстраций, наблюдение);</w:t>
      </w:r>
      <w:r w:rsidRPr="000822C9">
        <w:rPr>
          <w:rFonts w:ascii="Times New Roman" w:hAnsi="Times New Roman" w:cs="Times New Roman"/>
          <w:sz w:val="24"/>
          <w:szCs w:val="24"/>
        </w:rPr>
        <w:br/>
        <w:t>• Практические (игры,  поделки);</w:t>
      </w:r>
      <w:r w:rsidRPr="000822C9">
        <w:rPr>
          <w:rFonts w:ascii="Times New Roman" w:hAnsi="Times New Roman" w:cs="Times New Roman"/>
          <w:sz w:val="24"/>
          <w:szCs w:val="24"/>
        </w:rPr>
        <w:br/>
        <w:t>• Игровые.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0822C9">
        <w:rPr>
          <w:rFonts w:ascii="Times New Roman" w:hAnsi="Times New Roman" w:cs="Times New Roman"/>
          <w:sz w:val="24"/>
          <w:szCs w:val="24"/>
        </w:rPr>
        <w:t> Рассмотреть портреты иллюстраций родов войск; беседа с детьми на тему: «В каких войсках воевал ваш папа, дядя, дедушка», чтение русских народных сказок, рассказов, освещающих тему русских войск, показ презентации.</w:t>
      </w:r>
      <w:r w:rsidRPr="000822C9">
        <w:rPr>
          <w:rFonts w:ascii="Times New Roman" w:hAnsi="Times New Roman" w:cs="Times New Roman"/>
          <w:sz w:val="24"/>
          <w:szCs w:val="24"/>
        </w:rPr>
        <w:br/>
        <w:t>Оборудование: Картинки с изображением солдат различных родов войск; слайдовая презентация «Виды родов войск Вооруженных сил России»; цветная бумага, ножницы, клей, предметная картинка танка.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Содержание организованной деятельности детей.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1.   Организационный момент: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lastRenderedPageBreak/>
        <w:t>Звучит маршевая музыка. Дети заходят под нее и садятся на ковер.</w:t>
      </w:r>
      <w:r w:rsidRPr="000822C9">
        <w:rPr>
          <w:rFonts w:ascii="Times New Roman" w:hAnsi="Times New Roman" w:cs="Times New Roman"/>
          <w:sz w:val="24"/>
          <w:szCs w:val="24"/>
        </w:rPr>
        <w:br/>
        <w:t>Воспитатель: Ребята, скоро люди нашей страны будут отмечать очень важный праздник.  Кто-нибудь, из вас знает, какой? (9 мая – День Победы)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В этом году, ребята, наша страна отмечает 75-летие Победы в Великой Отечественной войне.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- Какими словами можно охарактеризовать защитников нашей Родины?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- В каждой семье есть люди, которых можно по праву считать защитниками Отечества. Это наши папы, дедушки, дяди, которые служили в Вооруженных силах России. Давайте поговорим о них и узнаем, в каких войсках они служили.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2.    Основная часть: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Дети, сидя на стульчиках полукругом,  рассматривают вывешенные фотографии пап, дедушек, дядей служивших в Вооруженных силах России, смотрят презентацию.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1.Беседа «Где служили мои родственники»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а) Расскажите о службе своих родственников.</w:t>
      </w:r>
      <w:r w:rsidRPr="000822C9">
        <w:rPr>
          <w:rFonts w:ascii="Times New Roman" w:hAnsi="Times New Roman" w:cs="Times New Roman"/>
          <w:sz w:val="24"/>
          <w:szCs w:val="24"/>
        </w:rPr>
        <w:br/>
        <w:t>б) В каких войсках проходили службу?</w:t>
      </w:r>
      <w:r w:rsidRPr="000822C9">
        <w:rPr>
          <w:rFonts w:ascii="Times New Roman" w:hAnsi="Times New Roman" w:cs="Times New Roman"/>
          <w:sz w:val="24"/>
          <w:szCs w:val="24"/>
        </w:rPr>
        <w:br/>
        <w:t>в) Какое звание имеет?</w:t>
      </w:r>
      <w:r w:rsidRPr="000822C9">
        <w:rPr>
          <w:rFonts w:ascii="Times New Roman" w:hAnsi="Times New Roman" w:cs="Times New Roman"/>
          <w:sz w:val="24"/>
          <w:szCs w:val="24"/>
        </w:rPr>
        <w:br/>
        <w:t>г) Чем отличились во время службы?</w:t>
      </w:r>
      <w:r w:rsidRPr="000822C9">
        <w:rPr>
          <w:rFonts w:ascii="Times New Roman" w:hAnsi="Times New Roman" w:cs="Times New Roman"/>
          <w:sz w:val="24"/>
          <w:szCs w:val="24"/>
        </w:rPr>
        <w:br/>
        <w:t>Дети рассказывают по очереди, заранее подготовленные рассказы о своих родственниках.</w:t>
      </w:r>
      <w:r w:rsidRPr="000822C9">
        <w:rPr>
          <w:rFonts w:ascii="Times New Roman" w:hAnsi="Times New Roman" w:cs="Times New Roman"/>
          <w:sz w:val="24"/>
          <w:szCs w:val="24"/>
        </w:rPr>
        <w:br/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2.Физическая минутка:</w:t>
      </w:r>
      <w:r w:rsidRPr="000822C9">
        <w:rPr>
          <w:rFonts w:ascii="Times New Roman" w:hAnsi="Times New Roman" w:cs="Times New Roman"/>
          <w:sz w:val="24"/>
          <w:szCs w:val="24"/>
        </w:rPr>
        <w:br/>
        <w:t>Руки в стороны – в полет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тправляем самолет.</w:t>
      </w:r>
      <w:r w:rsidRPr="000822C9">
        <w:rPr>
          <w:rFonts w:ascii="Times New Roman" w:hAnsi="Times New Roman" w:cs="Times New Roman"/>
          <w:sz w:val="24"/>
          <w:szCs w:val="24"/>
        </w:rPr>
        <w:br/>
        <w:t>Правое крыло вперед,</w:t>
      </w:r>
      <w:r w:rsidRPr="000822C9">
        <w:rPr>
          <w:rFonts w:ascii="Times New Roman" w:hAnsi="Times New Roman" w:cs="Times New Roman"/>
          <w:sz w:val="24"/>
          <w:szCs w:val="24"/>
        </w:rPr>
        <w:br/>
        <w:t>Левое крыло вперед.</w:t>
      </w:r>
      <w:r w:rsidRPr="000822C9">
        <w:rPr>
          <w:rFonts w:ascii="Times New Roman" w:hAnsi="Times New Roman" w:cs="Times New Roman"/>
          <w:sz w:val="24"/>
          <w:szCs w:val="24"/>
        </w:rPr>
        <w:br/>
        <w:t>Раз, два, три, четыре –</w:t>
      </w:r>
      <w:r w:rsidRPr="000822C9">
        <w:rPr>
          <w:rFonts w:ascii="Times New Roman" w:hAnsi="Times New Roman" w:cs="Times New Roman"/>
          <w:sz w:val="24"/>
          <w:szCs w:val="24"/>
        </w:rPr>
        <w:br/>
        <w:t>Полетел наш самолет.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3.Показ картинок «Военные профессии».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Воспитатель читает стихи о военных профессиях, дети отгадывают по картинке и смыслу.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МОРЯК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а мачте наш трехцветный флаг,</w:t>
      </w:r>
      <w:r w:rsidRPr="000822C9">
        <w:rPr>
          <w:rFonts w:ascii="Times New Roman" w:hAnsi="Times New Roman" w:cs="Times New Roman"/>
          <w:sz w:val="24"/>
          <w:szCs w:val="24"/>
        </w:rPr>
        <w:br/>
        <w:t>На палубе стоит моряк.</w:t>
      </w:r>
      <w:r w:rsidRPr="000822C9">
        <w:rPr>
          <w:rFonts w:ascii="Times New Roman" w:hAnsi="Times New Roman" w:cs="Times New Roman"/>
          <w:sz w:val="24"/>
          <w:szCs w:val="24"/>
        </w:rPr>
        <w:br/>
        <w:t>И знает, что моря страны,</w:t>
      </w:r>
      <w:r w:rsidRPr="000822C9">
        <w:rPr>
          <w:rFonts w:ascii="Times New Roman" w:hAnsi="Times New Roman" w:cs="Times New Roman"/>
          <w:sz w:val="24"/>
          <w:szCs w:val="24"/>
        </w:rPr>
        <w:br/>
        <w:t>Границы океанов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 xml:space="preserve"> днем, и ночью быть должны</w:t>
      </w:r>
      <w:r w:rsidRPr="000822C9">
        <w:rPr>
          <w:rFonts w:ascii="Times New Roman" w:hAnsi="Times New Roman" w:cs="Times New Roman"/>
          <w:sz w:val="24"/>
          <w:szCs w:val="24"/>
        </w:rPr>
        <w:br/>
        <w:t>Под бдительной охраной!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ТАНКИСТ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езде, как будто вездеход,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lastRenderedPageBreak/>
        <w:t>На гусеницах  танк пройдет</w:t>
      </w:r>
      <w:r w:rsidRPr="000822C9">
        <w:rPr>
          <w:rFonts w:ascii="Times New Roman" w:hAnsi="Times New Roman" w:cs="Times New Roman"/>
          <w:sz w:val="24"/>
          <w:szCs w:val="24"/>
        </w:rPr>
        <w:br/>
        <w:t>Ствол орудийный впереди,</w:t>
      </w:r>
      <w:r w:rsidRPr="000822C9">
        <w:rPr>
          <w:rFonts w:ascii="Times New Roman" w:hAnsi="Times New Roman" w:cs="Times New Roman"/>
          <w:sz w:val="24"/>
          <w:szCs w:val="24"/>
        </w:rPr>
        <w:br/>
        <w:t>Опасно, враг, не подходи!</w:t>
      </w:r>
      <w:r w:rsidRPr="000822C9">
        <w:rPr>
          <w:rFonts w:ascii="Times New Roman" w:hAnsi="Times New Roman" w:cs="Times New Roman"/>
          <w:sz w:val="24"/>
          <w:szCs w:val="24"/>
        </w:rPr>
        <w:br/>
        <w:t>Танк прочной защищен броней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 xml:space="preserve"> сможет встретить бой!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ЛЁТЧИК</w:t>
      </w:r>
      <w:r w:rsidRPr="000822C9">
        <w:rPr>
          <w:rFonts w:ascii="Times New Roman" w:hAnsi="Times New Roman" w:cs="Times New Roman"/>
          <w:sz w:val="24"/>
          <w:szCs w:val="24"/>
        </w:rPr>
        <w:br/>
        <w:t>Он металлическую птицу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однимет в облака.</w:t>
      </w:r>
      <w:r w:rsidRPr="000822C9">
        <w:rPr>
          <w:rFonts w:ascii="Times New Roman" w:hAnsi="Times New Roman" w:cs="Times New Roman"/>
          <w:sz w:val="24"/>
          <w:szCs w:val="24"/>
        </w:rPr>
        <w:br/>
        <w:t>Теперь воздушная граница</w:t>
      </w:r>
      <w:r w:rsidRPr="000822C9">
        <w:rPr>
          <w:rFonts w:ascii="Times New Roman" w:hAnsi="Times New Roman" w:cs="Times New Roman"/>
          <w:sz w:val="24"/>
          <w:szCs w:val="24"/>
        </w:rPr>
        <w:br/>
        <w:t>Надежна и крепка!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ПОДВОДНИК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от дивная картина -</w:t>
      </w:r>
      <w:r w:rsidRPr="000822C9">
        <w:rPr>
          <w:rFonts w:ascii="Times New Roman" w:hAnsi="Times New Roman" w:cs="Times New Roman"/>
          <w:sz w:val="24"/>
          <w:szCs w:val="24"/>
        </w:rPr>
        <w:br/>
        <w:t>Выходит из глубин</w:t>
      </w:r>
      <w:r w:rsidRPr="000822C9">
        <w:rPr>
          <w:rFonts w:ascii="Times New Roman" w:hAnsi="Times New Roman" w:cs="Times New Roman"/>
          <w:sz w:val="24"/>
          <w:szCs w:val="24"/>
        </w:rPr>
        <w:br/>
        <w:t>Стальная субмарина,</w:t>
      </w:r>
      <w:r w:rsidRPr="000822C9">
        <w:rPr>
          <w:rFonts w:ascii="Times New Roman" w:hAnsi="Times New Roman" w:cs="Times New Roman"/>
          <w:sz w:val="24"/>
          <w:szCs w:val="24"/>
        </w:rPr>
        <w:br/>
        <w:t>Как будто бы дельфин!</w:t>
      </w:r>
      <w:r w:rsidRPr="000822C9">
        <w:rPr>
          <w:rFonts w:ascii="Times New Roman" w:hAnsi="Times New Roman" w:cs="Times New Roman"/>
          <w:sz w:val="24"/>
          <w:szCs w:val="24"/>
        </w:rPr>
        <w:br/>
        <w:t>Подводники в ней служат -</w:t>
      </w:r>
      <w:r w:rsidRPr="000822C9">
        <w:rPr>
          <w:rFonts w:ascii="Times New Roman" w:hAnsi="Times New Roman" w:cs="Times New Roman"/>
          <w:sz w:val="24"/>
          <w:szCs w:val="24"/>
        </w:rPr>
        <w:br/>
        <w:t>Они и там, и тут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од водной гладью кружат,</w:t>
      </w:r>
      <w:r w:rsidRPr="000822C9">
        <w:rPr>
          <w:rFonts w:ascii="Times New Roman" w:hAnsi="Times New Roman" w:cs="Times New Roman"/>
          <w:sz w:val="24"/>
          <w:szCs w:val="24"/>
        </w:rPr>
        <w:br/>
        <w:t>Границу берегут!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ДЕСАНТНИК</w:t>
      </w:r>
      <w:r w:rsidRPr="000822C9">
        <w:rPr>
          <w:rFonts w:ascii="Times New Roman" w:hAnsi="Times New Roman" w:cs="Times New Roman"/>
          <w:sz w:val="24"/>
          <w:szCs w:val="24"/>
        </w:rPr>
        <w:br/>
        <w:t>Десантники в минуты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пускаются с небес.</w:t>
      </w:r>
      <w:r w:rsidRPr="000822C9">
        <w:rPr>
          <w:rFonts w:ascii="Times New Roman" w:hAnsi="Times New Roman" w:cs="Times New Roman"/>
          <w:sz w:val="24"/>
          <w:szCs w:val="24"/>
        </w:rPr>
        <w:br/>
        <w:t>Распутав парашюты,</w:t>
      </w:r>
      <w:r w:rsidRPr="000822C9">
        <w:rPr>
          <w:rFonts w:ascii="Times New Roman" w:hAnsi="Times New Roman" w:cs="Times New Roman"/>
          <w:sz w:val="24"/>
          <w:szCs w:val="24"/>
        </w:rPr>
        <w:br/>
        <w:t>Прочешут темный лес,</w:t>
      </w:r>
      <w:r w:rsidRPr="000822C9">
        <w:rPr>
          <w:rFonts w:ascii="Times New Roman" w:hAnsi="Times New Roman" w:cs="Times New Roman"/>
          <w:sz w:val="24"/>
          <w:szCs w:val="24"/>
        </w:rPr>
        <w:br/>
        <w:t>Овраги, горы и луга.</w:t>
      </w:r>
      <w:r w:rsidRPr="000822C9">
        <w:rPr>
          <w:rFonts w:ascii="Times New Roman" w:hAnsi="Times New Roman" w:cs="Times New Roman"/>
          <w:sz w:val="24"/>
          <w:szCs w:val="24"/>
        </w:rPr>
        <w:br/>
        <w:t>Найдут опасного врага.</w:t>
      </w:r>
      <w:r w:rsidRPr="000822C9">
        <w:rPr>
          <w:rFonts w:ascii="Times New Roman" w:hAnsi="Times New Roman" w:cs="Times New Roman"/>
          <w:sz w:val="24"/>
          <w:szCs w:val="24"/>
        </w:rPr>
        <w:br/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САПЕР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авно закончилась война,</w:t>
      </w:r>
      <w:r w:rsidRPr="000822C9">
        <w:rPr>
          <w:rFonts w:ascii="Times New Roman" w:hAnsi="Times New Roman" w:cs="Times New Roman"/>
          <w:sz w:val="24"/>
          <w:szCs w:val="24"/>
        </w:rPr>
        <w:br/>
        <w:t>Но след оставила она -</w:t>
      </w:r>
      <w:r w:rsidRPr="000822C9">
        <w:rPr>
          <w:rFonts w:ascii="Times New Roman" w:hAnsi="Times New Roman" w:cs="Times New Roman"/>
          <w:sz w:val="24"/>
          <w:szCs w:val="24"/>
        </w:rPr>
        <w:br/>
        <w:t>Бывает, среди грядок</w:t>
      </w:r>
      <w:r w:rsidRPr="000822C9">
        <w:rPr>
          <w:rFonts w:ascii="Times New Roman" w:hAnsi="Times New Roman" w:cs="Times New Roman"/>
          <w:sz w:val="24"/>
          <w:szCs w:val="24"/>
        </w:rPr>
        <w:br/>
        <w:t>Закопаны снаряды.</w:t>
      </w:r>
      <w:r w:rsidRPr="000822C9">
        <w:rPr>
          <w:rFonts w:ascii="Times New Roman" w:hAnsi="Times New Roman" w:cs="Times New Roman"/>
          <w:sz w:val="24"/>
          <w:szCs w:val="24"/>
        </w:rPr>
        <w:br/>
        <w:t>И с техникой придет сапер,</w:t>
      </w:r>
      <w:r w:rsidRPr="000822C9">
        <w:rPr>
          <w:rFonts w:ascii="Times New Roman" w:hAnsi="Times New Roman" w:cs="Times New Roman"/>
          <w:sz w:val="24"/>
          <w:szCs w:val="24"/>
        </w:rPr>
        <w:br/>
        <w:t>Чтоб обезвредить поле.</w:t>
      </w:r>
      <w:r w:rsidRPr="000822C9">
        <w:rPr>
          <w:rFonts w:ascii="Times New Roman" w:hAnsi="Times New Roman" w:cs="Times New Roman"/>
          <w:sz w:val="24"/>
          <w:szCs w:val="24"/>
        </w:rPr>
        <w:br/>
        <w:t>Не будет взрывов с этих пор,</w:t>
      </w:r>
      <w:r w:rsidRPr="000822C9">
        <w:rPr>
          <w:rFonts w:ascii="Times New Roman" w:hAnsi="Times New Roman" w:cs="Times New Roman"/>
          <w:sz w:val="24"/>
          <w:szCs w:val="24"/>
        </w:rPr>
        <w:br/>
        <w:t>Беды, и слез, и боли!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b/>
          <w:bCs/>
          <w:sz w:val="24"/>
          <w:szCs w:val="24"/>
        </w:rPr>
        <w:t>ВОЕННЫЙ ВРАЧ</w:t>
      </w:r>
      <w:r w:rsidRPr="000822C9">
        <w:rPr>
          <w:rFonts w:ascii="Times New Roman" w:hAnsi="Times New Roman" w:cs="Times New Roman"/>
          <w:sz w:val="24"/>
          <w:szCs w:val="24"/>
        </w:rPr>
        <w:br/>
        <w:t>Солдат у вражеских высот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ыл ранен утром рано.</w:t>
      </w:r>
      <w:r w:rsidRPr="000822C9">
        <w:rPr>
          <w:rFonts w:ascii="Times New Roman" w:hAnsi="Times New Roman" w:cs="Times New Roman"/>
          <w:sz w:val="24"/>
          <w:szCs w:val="24"/>
        </w:rPr>
        <w:br/>
        <w:t>Отважный военврач спасет,</w:t>
      </w:r>
      <w:r w:rsidRPr="000822C9">
        <w:rPr>
          <w:rFonts w:ascii="Times New Roman" w:hAnsi="Times New Roman" w:cs="Times New Roman"/>
          <w:sz w:val="24"/>
          <w:szCs w:val="24"/>
        </w:rPr>
        <w:br/>
        <w:t>Он перевяжет раны!</w:t>
      </w:r>
      <w:r w:rsidRPr="000822C9">
        <w:rPr>
          <w:rFonts w:ascii="Times New Roman" w:hAnsi="Times New Roman" w:cs="Times New Roman"/>
          <w:sz w:val="24"/>
          <w:szCs w:val="24"/>
        </w:rPr>
        <w:br/>
      </w:r>
      <w:r w:rsidRPr="000822C9">
        <w:rPr>
          <w:rFonts w:ascii="Times New Roman" w:hAnsi="Times New Roman" w:cs="Times New Roman"/>
          <w:sz w:val="24"/>
          <w:szCs w:val="24"/>
        </w:rPr>
        <w:lastRenderedPageBreak/>
        <w:t>Врач извлечет из ран солдата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ва  небольших осколка</w:t>
      </w:r>
      <w:r w:rsidRPr="000822C9">
        <w:rPr>
          <w:rFonts w:ascii="Times New Roman" w:hAnsi="Times New Roman" w:cs="Times New Roman"/>
          <w:sz w:val="24"/>
          <w:szCs w:val="24"/>
        </w:rPr>
        <w:br/>
        <w:t>И скажет: "Унывать не надо!</w:t>
      </w:r>
      <w:r w:rsidRPr="000822C9">
        <w:rPr>
          <w:rFonts w:ascii="Times New Roman" w:hAnsi="Times New Roman" w:cs="Times New Roman"/>
          <w:sz w:val="24"/>
          <w:szCs w:val="24"/>
        </w:rPr>
        <w:br/>
        <w:t>Живи, братишка, долго!"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4.Дидактическая игра «Летает, плавает, шагает»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22C9">
        <w:rPr>
          <w:rFonts w:ascii="Times New Roman" w:hAnsi="Times New Roman" w:cs="Times New Roman"/>
          <w:sz w:val="24"/>
          <w:szCs w:val="24"/>
        </w:rPr>
        <w:t>Делаются карточки из картона: голубой – моряки (плавают);  зелёный – пехотинцы (маршируют);  жёлтый – лётчики (летают) - все движения делаются под музыку.  </w:t>
      </w:r>
      <w:proofErr w:type="gramEnd"/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5.«Загадывание загадок»:</w:t>
      </w:r>
      <w:r w:rsidRPr="000822C9">
        <w:rPr>
          <w:rFonts w:ascii="Times New Roman" w:hAnsi="Times New Roman" w:cs="Times New Roman"/>
          <w:sz w:val="24"/>
          <w:szCs w:val="24"/>
        </w:rPr>
        <w:br/>
        <w:t>• Брат сказал: Не торопись! Лучше в школе ты учись!</w:t>
      </w:r>
      <w:r w:rsidRPr="000822C9">
        <w:rPr>
          <w:rFonts w:ascii="Times New Roman" w:hAnsi="Times New Roman" w:cs="Times New Roman"/>
          <w:sz w:val="24"/>
          <w:szCs w:val="24"/>
        </w:rPr>
        <w:br/>
        <w:t>          Будешь ты отличником – станешь….    (пограничником)</w:t>
      </w:r>
      <w:r w:rsidRPr="000822C9">
        <w:rPr>
          <w:rFonts w:ascii="Times New Roman" w:hAnsi="Times New Roman" w:cs="Times New Roman"/>
          <w:sz w:val="24"/>
          <w:szCs w:val="24"/>
        </w:rPr>
        <w:br/>
        <w:t>• Самолёт парит, как птица, там воздушная граница.</w:t>
      </w:r>
      <w:r w:rsidRPr="000822C9">
        <w:rPr>
          <w:rFonts w:ascii="Times New Roman" w:hAnsi="Times New Roman" w:cs="Times New Roman"/>
          <w:sz w:val="24"/>
          <w:szCs w:val="24"/>
        </w:rPr>
        <w:br/>
        <w:t>          На посту и днём и ночью наш солдат – военный….    (летчик)</w:t>
      </w:r>
      <w:r w:rsidRPr="000822C9">
        <w:rPr>
          <w:rFonts w:ascii="Times New Roman" w:hAnsi="Times New Roman" w:cs="Times New Roman"/>
          <w:sz w:val="24"/>
          <w:szCs w:val="24"/>
        </w:rPr>
        <w:br/>
        <w:t>• Снова в бой машина мчится, режут землю гусеницы,</w:t>
      </w:r>
      <w:r w:rsidRPr="000822C9">
        <w:rPr>
          <w:rFonts w:ascii="Times New Roman" w:hAnsi="Times New Roman" w:cs="Times New Roman"/>
          <w:sz w:val="24"/>
          <w:szCs w:val="24"/>
        </w:rPr>
        <w:br/>
        <w:t>          Та машина в поле чистом управляется ….    (танкистом)</w:t>
      </w:r>
      <w:r w:rsidRPr="000822C9">
        <w:rPr>
          <w:rFonts w:ascii="Times New Roman" w:hAnsi="Times New Roman" w:cs="Times New Roman"/>
          <w:sz w:val="24"/>
          <w:szCs w:val="24"/>
        </w:rPr>
        <w:br/>
        <w:t>• Моряком ты можешь стать, чтоб границу охранять</w:t>
      </w:r>
      <w:r w:rsidRPr="000822C9">
        <w:rPr>
          <w:rFonts w:ascii="Times New Roman" w:hAnsi="Times New Roman" w:cs="Times New Roman"/>
          <w:sz w:val="24"/>
          <w:szCs w:val="24"/>
        </w:rPr>
        <w:br/>
        <w:t>          И служить не на земле, а на военном……     (корабле)</w:t>
      </w:r>
      <w:r w:rsidRPr="000822C9">
        <w:rPr>
          <w:rFonts w:ascii="Times New Roman" w:hAnsi="Times New Roman" w:cs="Times New Roman"/>
          <w:sz w:val="24"/>
          <w:szCs w:val="24"/>
        </w:rPr>
        <w:br/>
        <w:t>• Кто там вырулил на взлет?</w:t>
      </w:r>
      <w:r w:rsidRPr="000822C9">
        <w:rPr>
          <w:rFonts w:ascii="Times New Roman" w:hAnsi="Times New Roman" w:cs="Times New Roman"/>
          <w:sz w:val="24"/>
          <w:szCs w:val="24"/>
        </w:rPr>
        <w:br/>
        <w:t>           Реактивный….    (самолёт)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6.«Художественное творчество» - аппликация «Танк».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- Предлагаю вам сделать танк. Из каких частей состоит танк?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>- Какого цвета танк?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b/>
          <w:bCs/>
          <w:sz w:val="24"/>
          <w:szCs w:val="24"/>
        </w:rPr>
        <w:t>3.    Заключительная часть.</w:t>
      </w:r>
    </w:p>
    <w:p w:rsidR="000822C9" w:rsidRPr="000822C9" w:rsidRDefault="000822C9" w:rsidP="000822C9">
      <w:pPr>
        <w:rPr>
          <w:rFonts w:ascii="Times New Roman" w:hAnsi="Times New Roman" w:cs="Times New Roman"/>
          <w:sz w:val="24"/>
          <w:szCs w:val="24"/>
        </w:rPr>
      </w:pPr>
      <w:r w:rsidRPr="000822C9">
        <w:rPr>
          <w:rFonts w:ascii="Times New Roman" w:hAnsi="Times New Roman" w:cs="Times New Roman"/>
          <w:sz w:val="24"/>
          <w:szCs w:val="24"/>
        </w:rPr>
        <w:t xml:space="preserve">Дети рассматривают получившиеся работы. Выделяют более </w:t>
      </w:r>
      <w:proofErr w:type="gramStart"/>
      <w:r w:rsidRPr="000822C9">
        <w:rPr>
          <w:rFonts w:ascii="Times New Roman" w:hAnsi="Times New Roman" w:cs="Times New Roman"/>
          <w:sz w:val="24"/>
          <w:szCs w:val="24"/>
        </w:rPr>
        <w:t>понравившиеся</w:t>
      </w:r>
      <w:proofErr w:type="gramEnd"/>
      <w:r w:rsidRPr="000822C9">
        <w:rPr>
          <w:rFonts w:ascii="Times New Roman" w:hAnsi="Times New Roman" w:cs="Times New Roman"/>
          <w:sz w:val="24"/>
          <w:szCs w:val="24"/>
        </w:rPr>
        <w:t>.</w:t>
      </w:r>
    </w:p>
    <w:p w:rsidR="00233762" w:rsidRPr="000822C9" w:rsidRDefault="00233762">
      <w:pPr>
        <w:rPr>
          <w:rFonts w:ascii="Times New Roman" w:hAnsi="Times New Roman" w:cs="Times New Roman"/>
          <w:sz w:val="24"/>
          <w:szCs w:val="24"/>
        </w:rPr>
      </w:pPr>
    </w:p>
    <w:sectPr w:rsidR="00233762" w:rsidRPr="0008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31"/>
    <w:rsid w:val="000822C9"/>
    <w:rsid w:val="00233762"/>
    <w:rsid w:val="00304D31"/>
    <w:rsid w:val="004F65C5"/>
    <w:rsid w:val="00B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2023-05-02T12:27:00Z</dcterms:created>
  <dcterms:modified xsi:type="dcterms:W3CDTF">2023-05-02T12:49:00Z</dcterms:modified>
</cp:coreProperties>
</file>