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379" w:rsidRPr="00310379" w:rsidRDefault="00310379" w:rsidP="00310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r w:rsidRPr="003103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оклад на тему: </w:t>
      </w:r>
      <w:r w:rsidRPr="00310379">
        <w:rPr>
          <w:rFonts w:ascii="Times New Roman" w:hAnsi="Times New Roman" w:cs="Times New Roman"/>
          <w:i/>
          <w:iCs/>
          <w:sz w:val="28"/>
          <w:szCs w:val="28"/>
        </w:rPr>
        <w:t>«Развитие художественно – творческих способностей детей дошкольного возраста в процессе продуктивной деятельности»</w:t>
      </w:r>
    </w:p>
    <w:p w:rsidR="00310379" w:rsidRPr="00310379" w:rsidRDefault="00310379" w:rsidP="00310379">
      <w:pPr>
        <w:rPr>
          <w:rFonts w:ascii="Times New Roman" w:hAnsi="Times New Roman" w:cs="Times New Roman"/>
          <w:sz w:val="28"/>
          <w:szCs w:val="28"/>
        </w:rPr>
      </w:pPr>
      <w:r w:rsidRPr="00310379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</w:t>
      </w:r>
      <w:r w:rsidRPr="00310379">
        <w:rPr>
          <w:rFonts w:ascii="Times New Roman" w:hAnsi="Times New Roman" w:cs="Times New Roman"/>
          <w:i/>
          <w:iCs/>
          <w:sz w:val="28"/>
          <w:szCs w:val="28"/>
        </w:rPr>
        <w:t>  </w:t>
      </w:r>
      <w:r w:rsidRPr="00310379">
        <w:rPr>
          <w:rFonts w:ascii="Times New Roman" w:hAnsi="Times New Roman" w:cs="Times New Roman" w:hint="cs"/>
          <w:i/>
          <w:iCs/>
          <w:sz w:val="28"/>
          <w:szCs w:val="28"/>
        </w:rPr>
        <w:t>«</w:t>
      </w:r>
      <w:r w:rsidRPr="00310379">
        <w:rPr>
          <w:rFonts w:ascii="Times New Roman" w:hAnsi="Times New Roman" w:cs="Times New Roman"/>
          <w:i/>
          <w:iCs/>
          <w:sz w:val="28"/>
          <w:szCs w:val="28"/>
        </w:rPr>
        <w:t>Мир</w:t>
      </w:r>
      <w:r w:rsidRPr="00310379">
        <w:rPr>
          <w:rFonts w:ascii="Times New Roman" w:hAnsi="Times New Roman" w:cs="Times New Roman" w:hint="cs"/>
          <w:i/>
          <w:iCs/>
          <w:sz w:val="28"/>
          <w:szCs w:val="28"/>
        </w:rPr>
        <w:t> </w:t>
      </w:r>
      <w:r w:rsidRPr="00310379">
        <w:rPr>
          <w:rFonts w:ascii="Times New Roman" w:hAnsi="Times New Roman" w:cs="Times New Roman"/>
          <w:i/>
          <w:iCs/>
          <w:sz w:val="28"/>
          <w:szCs w:val="28"/>
        </w:rPr>
        <w:t>будет</w:t>
      </w:r>
      <w:r w:rsidRPr="00310379">
        <w:rPr>
          <w:rFonts w:ascii="Times New Roman" w:hAnsi="Times New Roman" w:cs="Times New Roman" w:hint="cs"/>
          <w:i/>
          <w:iCs/>
          <w:sz w:val="28"/>
          <w:szCs w:val="28"/>
        </w:rPr>
        <w:t> </w:t>
      </w:r>
      <w:r w:rsidRPr="00310379">
        <w:rPr>
          <w:rFonts w:ascii="Times New Roman" w:hAnsi="Times New Roman" w:cs="Times New Roman"/>
          <w:i/>
          <w:iCs/>
          <w:sz w:val="28"/>
          <w:szCs w:val="28"/>
        </w:rPr>
        <w:t>счастлив</w:t>
      </w:r>
      <w:r w:rsidRPr="00310379">
        <w:rPr>
          <w:rFonts w:ascii="Times New Roman" w:hAnsi="Times New Roman" w:cs="Times New Roman" w:hint="cs"/>
          <w:i/>
          <w:iCs/>
          <w:sz w:val="28"/>
          <w:szCs w:val="28"/>
        </w:rPr>
        <w:t> </w:t>
      </w:r>
      <w:r w:rsidRPr="00310379">
        <w:rPr>
          <w:rFonts w:ascii="Times New Roman" w:hAnsi="Times New Roman" w:cs="Times New Roman"/>
          <w:i/>
          <w:iCs/>
          <w:sz w:val="28"/>
          <w:szCs w:val="28"/>
        </w:rPr>
        <w:t>только</w:t>
      </w:r>
      <w:r w:rsidRPr="00310379">
        <w:rPr>
          <w:rFonts w:ascii="Times New Roman" w:hAnsi="Times New Roman" w:cs="Times New Roman" w:hint="cs"/>
          <w:i/>
          <w:iCs/>
          <w:sz w:val="28"/>
          <w:szCs w:val="28"/>
        </w:rPr>
        <w:t> </w:t>
      </w:r>
      <w:r w:rsidRPr="00310379">
        <w:rPr>
          <w:rFonts w:ascii="Times New Roman" w:hAnsi="Times New Roman" w:cs="Times New Roman"/>
          <w:i/>
          <w:iCs/>
          <w:sz w:val="28"/>
          <w:szCs w:val="28"/>
        </w:rPr>
        <w:t>тогда</w:t>
      </w:r>
      <w:r w:rsidRPr="00310379">
        <w:rPr>
          <w:rFonts w:ascii="Times New Roman" w:hAnsi="Times New Roman" w:cs="Times New Roman" w:hint="cs"/>
          <w:i/>
          <w:iCs/>
          <w:sz w:val="28"/>
          <w:szCs w:val="28"/>
        </w:rPr>
        <w:t> </w:t>
      </w:r>
    </w:p>
    <w:p w:rsidR="00310379" w:rsidRPr="00310379" w:rsidRDefault="00310379" w:rsidP="00310379">
      <w:pPr>
        <w:rPr>
          <w:rFonts w:ascii="Times New Roman" w:hAnsi="Times New Roman" w:cs="Times New Roman"/>
          <w:sz w:val="28"/>
          <w:szCs w:val="28"/>
        </w:rPr>
      </w:pPr>
      <w:r w:rsidRPr="00310379">
        <w:rPr>
          <w:rFonts w:ascii="Times New Roman" w:hAnsi="Times New Roman" w:cs="Times New Roman"/>
          <w:i/>
          <w:iCs/>
          <w:sz w:val="28"/>
          <w:szCs w:val="28"/>
        </w:rPr>
        <w:t xml:space="preserve">                              </w:t>
      </w:r>
      <w:r>
        <w:rPr>
          <w:rFonts w:ascii="Times New Roman" w:hAnsi="Times New Roman" w:cs="Times New Roman"/>
          <w:i/>
          <w:iCs/>
          <w:sz w:val="28"/>
          <w:szCs w:val="28"/>
        </w:rPr>
        <w:t>                           </w:t>
      </w:r>
      <w:r w:rsidRPr="00310379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310379">
        <w:rPr>
          <w:rFonts w:ascii="Times New Roman" w:hAnsi="Times New Roman" w:cs="Times New Roman" w:hint="cs"/>
          <w:i/>
          <w:iCs/>
          <w:sz w:val="28"/>
          <w:szCs w:val="28"/>
        </w:rPr>
        <w:t> </w:t>
      </w:r>
      <w:r w:rsidRPr="00310379">
        <w:rPr>
          <w:rFonts w:ascii="Times New Roman" w:hAnsi="Times New Roman" w:cs="Times New Roman"/>
          <w:i/>
          <w:iCs/>
          <w:sz w:val="28"/>
          <w:szCs w:val="28"/>
        </w:rPr>
        <w:t>каждого</w:t>
      </w:r>
      <w:r w:rsidRPr="00310379">
        <w:rPr>
          <w:rFonts w:ascii="Times New Roman" w:hAnsi="Times New Roman" w:cs="Times New Roman" w:hint="cs"/>
          <w:i/>
          <w:iCs/>
          <w:sz w:val="28"/>
          <w:szCs w:val="28"/>
        </w:rPr>
        <w:t> </w:t>
      </w:r>
      <w:r w:rsidRPr="00310379">
        <w:rPr>
          <w:rFonts w:ascii="Times New Roman" w:hAnsi="Times New Roman" w:cs="Times New Roman"/>
          <w:i/>
          <w:iCs/>
          <w:sz w:val="28"/>
          <w:szCs w:val="28"/>
        </w:rPr>
        <w:t>человека</w:t>
      </w:r>
      <w:r w:rsidRPr="00310379">
        <w:rPr>
          <w:rFonts w:ascii="Times New Roman" w:hAnsi="Times New Roman" w:cs="Times New Roman" w:hint="cs"/>
          <w:i/>
          <w:iCs/>
          <w:sz w:val="28"/>
          <w:szCs w:val="28"/>
        </w:rPr>
        <w:t> </w:t>
      </w:r>
      <w:r w:rsidRPr="00310379">
        <w:rPr>
          <w:rFonts w:ascii="Times New Roman" w:hAnsi="Times New Roman" w:cs="Times New Roman"/>
          <w:i/>
          <w:iCs/>
          <w:sz w:val="28"/>
          <w:szCs w:val="28"/>
        </w:rPr>
        <w:t>будет</w:t>
      </w:r>
      <w:r w:rsidRPr="00310379">
        <w:rPr>
          <w:rFonts w:ascii="Times New Roman" w:hAnsi="Times New Roman" w:cs="Times New Roman" w:hint="cs"/>
          <w:i/>
          <w:iCs/>
          <w:sz w:val="28"/>
          <w:szCs w:val="28"/>
        </w:rPr>
        <w:t> </w:t>
      </w:r>
      <w:r w:rsidRPr="00310379">
        <w:rPr>
          <w:rFonts w:ascii="Times New Roman" w:hAnsi="Times New Roman" w:cs="Times New Roman"/>
          <w:i/>
          <w:iCs/>
          <w:sz w:val="28"/>
          <w:szCs w:val="28"/>
        </w:rPr>
        <w:t>душа</w:t>
      </w:r>
      <w:r w:rsidRPr="00310379">
        <w:rPr>
          <w:rFonts w:ascii="Times New Roman" w:hAnsi="Times New Roman" w:cs="Times New Roman" w:hint="cs"/>
          <w:i/>
          <w:iCs/>
          <w:sz w:val="28"/>
          <w:szCs w:val="28"/>
        </w:rPr>
        <w:t> </w:t>
      </w:r>
      <w:r w:rsidRPr="00310379">
        <w:rPr>
          <w:rFonts w:ascii="Times New Roman" w:hAnsi="Times New Roman" w:cs="Times New Roman"/>
          <w:i/>
          <w:iCs/>
          <w:sz w:val="28"/>
          <w:szCs w:val="28"/>
        </w:rPr>
        <w:t>художника</w:t>
      </w:r>
      <w:r w:rsidRPr="00310379">
        <w:rPr>
          <w:rFonts w:ascii="Times New Roman" w:hAnsi="Times New Roman" w:cs="Times New Roman" w:hint="cs"/>
          <w:i/>
          <w:iCs/>
          <w:sz w:val="28"/>
          <w:szCs w:val="28"/>
        </w:rPr>
        <w:t>.</w:t>
      </w:r>
    </w:p>
    <w:p w:rsidR="00310379" w:rsidRPr="00310379" w:rsidRDefault="00310379" w:rsidP="00310379">
      <w:pPr>
        <w:rPr>
          <w:rFonts w:ascii="Times New Roman" w:hAnsi="Times New Roman" w:cs="Times New Roman"/>
          <w:sz w:val="28"/>
          <w:szCs w:val="28"/>
        </w:rPr>
      </w:pPr>
      <w:r w:rsidRPr="00310379">
        <w:rPr>
          <w:rFonts w:ascii="Times New Roman" w:hAnsi="Times New Roman" w:cs="Times New Roman"/>
          <w:i/>
          <w:iCs/>
          <w:sz w:val="28"/>
          <w:szCs w:val="28"/>
        </w:rPr>
        <w:t xml:space="preserve">                                 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</w:t>
      </w:r>
      <w:r w:rsidRPr="00310379">
        <w:rPr>
          <w:rFonts w:ascii="Times New Roman" w:hAnsi="Times New Roman" w:cs="Times New Roman"/>
          <w:i/>
          <w:iCs/>
          <w:sz w:val="28"/>
          <w:szCs w:val="28"/>
        </w:rPr>
        <w:t>Иначе</w:t>
      </w:r>
      <w:r w:rsidRPr="00310379">
        <w:rPr>
          <w:rFonts w:ascii="Times New Roman" w:hAnsi="Times New Roman" w:cs="Times New Roman" w:hint="cs"/>
          <w:i/>
          <w:iCs/>
          <w:sz w:val="28"/>
          <w:szCs w:val="28"/>
        </w:rPr>
        <w:t> </w:t>
      </w:r>
      <w:r w:rsidRPr="00310379">
        <w:rPr>
          <w:rFonts w:ascii="Times New Roman" w:hAnsi="Times New Roman" w:cs="Times New Roman"/>
          <w:i/>
          <w:iCs/>
          <w:sz w:val="28"/>
          <w:szCs w:val="28"/>
        </w:rPr>
        <w:t>говоря</w:t>
      </w:r>
      <w:r w:rsidRPr="00310379">
        <w:rPr>
          <w:rFonts w:ascii="Times New Roman" w:hAnsi="Times New Roman" w:cs="Times New Roman" w:hint="cs"/>
          <w:i/>
          <w:iCs/>
          <w:sz w:val="28"/>
          <w:szCs w:val="28"/>
        </w:rPr>
        <w:t>, </w:t>
      </w:r>
      <w:r w:rsidRPr="00310379">
        <w:rPr>
          <w:rFonts w:ascii="Times New Roman" w:hAnsi="Times New Roman" w:cs="Times New Roman"/>
          <w:i/>
          <w:iCs/>
          <w:sz w:val="28"/>
          <w:szCs w:val="28"/>
        </w:rPr>
        <w:t>когда</w:t>
      </w:r>
      <w:r w:rsidRPr="00310379">
        <w:rPr>
          <w:rFonts w:ascii="Times New Roman" w:hAnsi="Times New Roman" w:cs="Times New Roman" w:hint="cs"/>
          <w:i/>
          <w:iCs/>
          <w:sz w:val="28"/>
          <w:szCs w:val="28"/>
        </w:rPr>
        <w:t> </w:t>
      </w:r>
      <w:r w:rsidRPr="00310379">
        <w:rPr>
          <w:rFonts w:ascii="Times New Roman" w:hAnsi="Times New Roman" w:cs="Times New Roman"/>
          <w:i/>
          <w:iCs/>
          <w:sz w:val="28"/>
          <w:szCs w:val="28"/>
        </w:rPr>
        <w:t>каждый</w:t>
      </w:r>
      <w:r w:rsidRPr="00310379">
        <w:rPr>
          <w:rFonts w:ascii="Times New Roman" w:hAnsi="Times New Roman" w:cs="Times New Roman" w:hint="cs"/>
          <w:i/>
          <w:iCs/>
          <w:sz w:val="28"/>
          <w:szCs w:val="28"/>
        </w:rPr>
        <w:t> </w:t>
      </w:r>
      <w:r w:rsidRPr="00310379">
        <w:rPr>
          <w:rFonts w:ascii="Times New Roman" w:hAnsi="Times New Roman" w:cs="Times New Roman"/>
          <w:i/>
          <w:iCs/>
          <w:sz w:val="28"/>
          <w:szCs w:val="28"/>
        </w:rPr>
        <w:t>будет</w:t>
      </w:r>
      <w:r w:rsidRPr="00310379">
        <w:rPr>
          <w:rFonts w:ascii="Times New Roman" w:hAnsi="Times New Roman" w:cs="Times New Roman" w:hint="cs"/>
          <w:i/>
          <w:iCs/>
          <w:sz w:val="28"/>
          <w:szCs w:val="28"/>
        </w:rPr>
        <w:t> </w:t>
      </w:r>
    </w:p>
    <w:p w:rsidR="00310379" w:rsidRPr="00310379" w:rsidRDefault="00310379" w:rsidP="00310379">
      <w:pPr>
        <w:rPr>
          <w:rFonts w:ascii="Times New Roman" w:hAnsi="Times New Roman" w:cs="Times New Roman"/>
          <w:sz w:val="28"/>
          <w:szCs w:val="28"/>
        </w:rPr>
      </w:pPr>
      <w:r w:rsidRPr="00310379">
        <w:rPr>
          <w:rFonts w:ascii="Times New Roman" w:hAnsi="Times New Roman" w:cs="Times New Roman"/>
          <w:i/>
          <w:iCs/>
          <w:sz w:val="28"/>
          <w:szCs w:val="28"/>
        </w:rPr>
        <w:t xml:space="preserve">                               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</w:t>
      </w:r>
      <w:r w:rsidRPr="00310379">
        <w:rPr>
          <w:rFonts w:ascii="Times New Roman" w:hAnsi="Times New Roman" w:cs="Times New Roman"/>
          <w:i/>
          <w:iCs/>
          <w:sz w:val="28"/>
          <w:szCs w:val="28"/>
        </w:rPr>
        <w:t>находить</w:t>
      </w:r>
      <w:r w:rsidRPr="00310379">
        <w:rPr>
          <w:rFonts w:ascii="Times New Roman" w:hAnsi="Times New Roman" w:cs="Times New Roman" w:hint="cs"/>
          <w:i/>
          <w:iCs/>
          <w:sz w:val="28"/>
          <w:szCs w:val="28"/>
        </w:rPr>
        <w:t> </w:t>
      </w:r>
      <w:r w:rsidRPr="00310379">
        <w:rPr>
          <w:rFonts w:ascii="Times New Roman" w:hAnsi="Times New Roman" w:cs="Times New Roman"/>
          <w:i/>
          <w:iCs/>
          <w:sz w:val="28"/>
          <w:szCs w:val="28"/>
        </w:rPr>
        <w:t>радость</w:t>
      </w:r>
      <w:r w:rsidRPr="00310379">
        <w:rPr>
          <w:rFonts w:ascii="Times New Roman" w:hAnsi="Times New Roman" w:cs="Times New Roman" w:hint="cs"/>
          <w:i/>
          <w:iCs/>
          <w:sz w:val="28"/>
          <w:szCs w:val="28"/>
        </w:rPr>
        <w:t> </w:t>
      </w:r>
      <w:r w:rsidRPr="00310379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310379">
        <w:rPr>
          <w:rFonts w:ascii="Times New Roman" w:hAnsi="Times New Roman" w:cs="Times New Roman" w:hint="cs"/>
          <w:i/>
          <w:iCs/>
          <w:sz w:val="28"/>
          <w:szCs w:val="28"/>
        </w:rPr>
        <w:t> </w:t>
      </w:r>
      <w:r w:rsidRPr="00310379">
        <w:rPr>
          <w:rFonts w:ascii="Times New Roman" w:hAnsi="Times New Roman" w:cs="Times New Roman"/>
          <w:i/>
          <w:iCs/>
          <w:sz w:val="28"/>
          <w:szCs w:val="28"/>
        </w:rPr>
        <w:t>своём</w:t>
      </w:r>
      <w:r w:rsidRPr="00310379">
        <w:rPr>
          <w:rFonts w:ascii="Times New Roman" w:hAnsi="Times New Roman" w:cs="Times New Roman" w:hint="cs"/>
          <w:i/>
          <w:iCs/>
          <w:sz w:val="28"/>
          <w:szCs w:val="28"/>
        </w:rPr>
        <w:t> </w:t>
      </w:r>
      <w:r w:rsidRPr="00310379">
        <w:rPr>
          <w:rFonts w:ascii="Times New Roman" w:hAnsi="Times New Roman" w:cs="Times New Roman"/>
          <w:i/>
          <w:iCs/>
          <w:sz w:val="28"/>
          <w:szCs w:val="28"/>
        </w:rPr>
        <w:t>труде</w:t>
      </w:r>
      <w:proofErr w:type="gramStart"/>
      <w:r w:rsidRPr="00310379">
        <w:rPr>
          <w:rFonts w:ascii="Times New Roman" w:hAnsi="Times New Roman" w:cs="Times New Roman" w:hint="cs"/>
          <w:i/>
          <w:iCs/>
          <w:sz w:val="28"/>
          <w:szCs w:val="28"/>
        </w:rPr>
        <w:t>.»</w:t>
      </w:r>
      <w:proofErr w:type="gramEnd"/>
    </w:p>
    <w:p w:rsidR="00310379" w:rsidRPr="00310379" w:rsidRDefault="00310379" w:rsidP="00310379">
      <w:pPr>
        <w:rPr>
          <w:rFonts w:ascii="Times New Roman" w:hAnsi="Times New Roman" w:cs="Times New Roman"/>
          <w:sz w:val="28"/>
          <w:szCs w:val="28"/>
        </w:rPr>
      </w:pPr>
      <w:r w:rsidRPr="00310379">
        <w:rPr>
          <w:rFonts w:ascii="Times New Roman" w:hAnsi="Times New Roman" w:cs="Times New Roman"/>
          <w:sz w:val="28"/>
          <w:szCs w:val="28"/>
        </w:rPr>
        <w:t>   </w:t>
      </w:r>
      <w:bookmarkStart w:id="0" w:name="_GoBack"/>
      <w:r w:rsidRPr="003103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Актуальность</w:t>
      </w:r>
      <w:r w:rsidRPr="00310379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3103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развития детского творчества является проблемой современной педагогики</w:t>
      </w:r>
      <w:r w:rsidRPr="00310379">
        <w:rPr>
          <w:rFonts w:ascii="Times New Roman" w:hAnsi="Times New Roman" w:cs="Times New Roman"/>
          <w:i/>
          <w:iCs/>
          <w:sz w:val="28"/>
          <w:szCs w:val="28"/>
        </w:rPr>
        <w:t>, </w:t>
      </w:r>
      <w:r w:rsidRPr="003103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ставит перед системой образования   </w:t>
      </w:r>
      <w:r w:rsidRPr="003103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основную цель </w:t>
      </w:r>
      <w:bookmarkEnd w:id="0"/>
      <w:r w:rsidRPr="00310379">
        <w:rPr>
          <w:rFonts w:ascii="Times New Roman" w:hAnsi="Times New Roman" w:cs="Times New Roman"/>
          <w:sz w:val="28"/>
          <w:szCs w:val="28"/>
        </w:rPr>
        <w:t>- воспитания у подрастающего поколения творческого подхода к преобразованию окружающего мира, активности и самостоятельности мышления, способствующих достижению положительных изменений в жизни общества.</w:t>
      </w:r>
    </w:p>
    <w:p w:rsidR="00310379" w:rsidRPr="00310379" w:rsidRDefault="00310379" w:rsidP="00310379">
      <w:pPr>
        <w:rPr>
          <w:rFonts w:ascii="Times New Roman" w:hAnsi="Times New Roman" w:cs="Times New Roman"/>
          <w:sz w:val="28"/>
          <w:szCs w:val="28"/>
        </w:rPr>
      </w:pPr>
      <w:r w:rsidRPr="00310379">
        <w:rPr>
          <w:rFonts w:ascii="Times New Roman" w:hAnsi="Times New Roman" w:cs="Times New Roman"/>
          <w:sz w:val="28"/>
          <w:szCs w:val="28"/>
        </w:rPr>
        <w:t>   Мы должны воспитывать у наших детей пытливость, смекалку, инициативу, воображение, фантазию - т. е. качества, которые находят яркое выражение в творчестве детей.</w:t>
      </w:r>
    </w:p>
    <w:p w:rsidR="00310379" w:rsidRPr="00310379" w:rsidRDefault="00310379" w:rsidP="00310379">
      <w:pPr>
        <w:rPr>
          <w:rFonts w:ascii="Times New Roman" w:hAnsi="Times New Roman" w:cs="Times New Roman"/>
          <w:sz w:val="28"/>
          <w:szCs w:val="28"/>
        </w:rPr>
      </w:pPr>
      <w:r w:rsidRPr="00310379">
        <w:rPr>
          <w:rFonts w:ascii="Times New Roman" w:hAnsi="Times New Roman" w:cs="Times New Roman"/>
          <w:sz w:val="28"/>
          <w:szCs w:val="28"/>
        </w:rPr>
        <w:t>    Изобразительная деятельность является важным источником знаний и</w:t>
      </w:r>
      <w:r w:rsidRPr="00310379">
        <w:rPr>
          <w:rFonts w:ascii="Times New Roman" w:hAnsi="Times New Roman" w:cs="Times New Roman"/>
          <w:sz w:val="28"/>
          <w:szCs w:val="28"/>
        </w:rPr>
        <w:br/>
        <w:t>умений для детей дошкольного возраста. Она одна из самых интересных для</w:t>
      </w:r>
      <w:r w:rsidRPr="00310379">
        <w:rPr>
          <w:rFonts w:ascii="Times New Roman" w:hAnsi="Times New Roman" w:cs="Times New Roman"/>
          <w:sz w:val="28"/>
          <w:szCs w:val="28"/>
        </w:rPr>
        <w:br/>
        <w:t>детей, так как волнует ребенка, вызывает положительные эмоции, она</w:t>
      </w:r>
      <w:r w:rsidRPr="00310379">
        <w:rPr>
          <w:rFonts w:ascii="Times New Roman" w:hAnsi="Times New Roman" w:cs="Times New Roman"/>
          <w:sz w:val="28"/>
          <w:szCs w:val="28"/>
        </w:rPr>
        <w:br/>
        <w:t>является специфическим образным познанием действительности, а всякая</w:t>
      </w:r>
      <w:r w:rsidRPr="00310379">
        <w:rPr>
          <w:rFonts w:ascii="Times New Roman" w:hAnsi="Times New Roman" w:cs="Times New Roman"/>
          <w:sz w:val="28"/>
          <w:szCs w:val="28"/>
        </w:rPr>
        <w:br/>
        <w:t>познавательная действительность имеет большое значение для умственного, сенсорного, нравственного, трудового воспитания, развития эстетических</w:t>
      </w:r>
      <w:r w:rsidRPr="00310379">
        <w:rPr>
          <w:rFonts w:ascii="Times New Roman" w:hAnsi="Times New Roman" w:cs="Times New Roman"/>
          <w:sz w:val="28"/>
          <w:szCs w:val="28"/>
        </w:rPr>
        <w:br/>
        <w:t>чувств и художественного творчества.</w:t>
      </w:r>
    </w:p>
    <w:p w:rsidR="00310379" w:rsidRPr="00310379" w:rsidRDefault="00310379" w:rsidP="00310379">
      <w:pPr>
        <w:rPr>
          <w:rFonts w:ascii="Times New Roman" w:hAnsi="Times New Roman" w:cs="Times New Roman"/>
          <w:sz w:val="28"/>
          <w:szCs w:val="28"/>
        </w:rPr>
      </w:pPr>
      <w:r w:rsidRPr="00310379">
        <w:rPr>
          <w:rFonts w:ascii="Times New Roman" w:hAnsi="Times New Roman" w:cs="Times New Roman"/>
          <w:sz w:val="28"/>
          <w:szCs w:val="28"/>
        </w:rPr>
        <w:t>   «Истоки способностей и дарования детей - на кончиках их пальцев. От пальцев, образно говоря, идут тончайшие нити - ручейки, которые питают источник творческой мысли. Другими словами, чем больше мастерства в детской руке, тем умнее ребенок" - утверждал В. А. Сухомлинский.</w:t>
      </w:r>
    </w:p>
    <w:p w:rsidR="00310379" w:rsidRPr="00310379" w:rsidRDefault="00310379" w:rsidP="00310379">
      <w:pPr>
        <w:rPr>
          <w:rFonts w:ascii="Times New Roman" w:hAnsi="Times New Roman" w:cs="Times New Roman"/>
          <w:sz w:val="28"/>
          <w:szCs w:val="28"/>
        </w:rPr>
      </w:pPr>
      <w:r w:rsidRPr="00310379">
        <w:rPr>
          <w:rFonts w:ascii="Times New Roman" w:hAnsi="Times New Roman" w:cs="Times New Roman"/>
          <w:sz w:val="28"/>
          <w:szCs w:val="28"/>
        </w:rPr>
        <w:t>В условиях ФГОС дошкольного образования особую значимость приобретает </w:t>
      </w:r>
      <w:r w:rsidRPr="003103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творческих способностей у детей дошкольного возраста</w:t>
      </w:r>
      <w:r w:rsidRPr="00310379">
        <w:rPr>
          <w:rFonts w:ascii="Times New Roman" w:hAnsi="Times New Roman" w:cs="Times New Roman"/>
          <w:sz w:val="28"/>
          <w:szCs w:val="28"/>
        </w:rPr>
        <w:t>. Сейчас в мире нужны специалисты, умеющие нестандартно мыслить, находить выход из любой ситуации, самостоятельно принимать решения. Основы этого нужно закладывать уже в дошкольном возрасте.</w:t>
      </w:r>
    </w:p>
    <w:p w:rsidR="00310379" w:rsidRPr="00310379" w:rsidRDefault="00310379" w:rsidP="0031037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10379">
        <w:rPr>
          <w:rFonts w:ascii="Times New Roman" w:hAnsi="Times New Roman" w:cs="Times New Roman"/>
          <w:sz w:val="28"/>
          <w:szCs w:val="28"/>
        </w:rPr>
        <w:t xml:space="preserve">Таким образом, осуществление широкого включения в педагогический процесс, разнообразных игр и упражнений на развитие творческих способностей детей дошкольного возраста, максимальное внимание и </w:t>
      </w:r>
      <w:r w:rsidRPr="00310379">
        <w:rPr>
          <w:rFonts w:ascii="Times New Roman" w:hAnsi="Times New Roman" w:cs="Times New Roman"/>
          <w:sz w:val="28"/>
          <w:szCs w:val="28"/>
        </w:rPr>
        <w:lastRenderedPageBreak/>
        <w:t>уважение к продуктам детского творчества, широкое их использование в жизни дошкольников и в оформлении помещения детского учреждения наполнит жизнь детей новым смыслом, создает для них обстановку эмоционального благополучия, вызывает чувство радости и желания «творить».</w:t>
      </w:r>
      <w:proofErr w:type="gramEnd"/>
    </w:p>
    <w:p w:rsidR="00310379" w:rsidRDefault="00310379" w:rsidP="00310379">
      <w:pPr>
        <w:rPr>
          <w:rFonts w:ascii="Times New Roman" w:hAnsi="Times New Roman" w:cs="Times New Roman"/>
          <w:sz w:val="28"/>
          <w:szCs w:val="28"/>
        </w:rPr>
      </w:pPr>
      <w:r w:rsidRPr="00310379">
        <w:rPr>
          <w:rFonts w:ascii="Times New Roman" w:hAnsi="Times New Roman" w:cs="Times New Roman"/>
          <w:sz w:val="28"/>
          <w:szCs w:val="28"/>
        </w:rPr>
        <w:t>     Перед педагогом стоят определенная цель и задачи, решать которые он призван систематично и целенаправленно с учетом возрастных, индивидуальных особенностей и психофизических особенностей детей дошкольного возраста.          </w:t>
      </w:r>
    </w:p>
    <w:p w:rsidR="00310379" w:rsidRPr="00310379" w:rsidRDefault="00310379" w:rsidP="00310379">
      <w:pPr>
        <w:rPr>
          <w:rFonts w:ascii="Times New Roman" w:hAnsi="Times New Roman" w:cs="Times New Roman"/>
          <w:sz w:val="28"/>
          <w:szCs w:val="28"/>
        </w:rPr>
      </w:pPr>
      <w:r w:rsidRPr="003103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 изучить развитие художественных способностей детей в процессе продуктивной деятельности.</w:t>
      </w:r>
    </w:p>
    <w:p w:rsidR="00310379" w:rsidRPr="00310379" w:rsidRDefault="00310379" w:rsidP="00310379">
      <w:pPr>
        <w:rPr>
          <w:rFonts w:ascii="Times New Roman" w:hAnsi="Times New Roman" w:cs="Times New Roman"/>
          <w:sz w:val="28"/>
          <w:szCs w:val="28"/>
        </w:rPr>
      </w:pPr>
      <w:r w:rsidRPr="003103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310379" w:rsidRPr="00310379" w:rsidRDefault="00310379" w:rsidP="0031037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0379">
        <w:rPr>
          <w:rFonts w:ascii="Times New Roman" w:hAnsi="Times New Roman" w:cs="Times New Roman"/>
          <w:sz w:val="28"/>
          <w:szCs w:val="28"/>
        </w:rPr>
        <w:t>Рассмотреть проблему развития художественных способностей детей дошкольного возраста в научно-методической работе.</w:t>
      </w:r>
    </w:p>
    <w:p w:rsidR="00310379" w:rsidRPr="00310379" w:rsidRDefault="00310379" w:rsidP="0031037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0379">
        <w:rPr>
          <w:rFonts w:ascii="Times New Roman" w:hAnsi="Times New Roman" w:cs="Times New Roman"/>
          <w:sz w:val="28"/>
          <w:szCs w:val="28"/>
        </w:rPr>
        <w:t>Разработать образовательную деятельность по рисованию в соответствии с применение новых форм организации изобразительной деятельности. </w:t>
      </w:r>
    </w:p>
    <w:p w:rsidR="00310379" w:rsidRPr="00310379" w:rsidRDefault="00310379" w:rsidP="00310379">
      <w:pPr>
        <w:rPr>
          <w:rFonts w:ascii="Times New Roman" w:hAnsi="Times New Roman" w:cs="Times New Roman"/>
          <w:sz w:val="28"/>
          <w:szCs w:val="28"/>
        </w:rPr>
      </w:pPr>
      <w:r w:rsidRPr="00310379">
        <w:rPr>
          <w:rFonts w:ascii="Times New Roman" w:hAnsi="Times New Roman" w:cs="Times New Roman"/>
          <w:sz w:val="28"/>
          <w:szCs w:val="28"/>
        </w:rPr>
        <w:t>     Детское творчество основано на подражании, которое служит важным фактором развития ребенка, в частности его художественных способностей. Понятие «творчество» определяется как деятельность, в результате которой ребенок создает новое, оригинальное, проявляя воображение, реализуя свой замысел.</w:t>
      </w:r>
    </w:p>
    <w:p w:rsidR="00310379" w:rsidRPr="00310379" w:rsidRDefault="00310379" w:rsidP="00310379">
      <w:pPr>
        <w:rPr>
          <w:rFonts w:ascii="Times New Roman" w:hAnsi="Times New Roman" w:cs="Times New Roman"/>
          <w:sz w:val="28"/>
          <w:szCs w:val="28"/>
        </w:rPr>
      </w:pPr>
      <w:r w:rsidRPr="00310379">
        <w:rPr>
          <w:rFonts w:ascii="Times New Roman" w:hAnsi="Times New Roman" w:cs="Times New Roman"/>
          <w:sz w:val="28"/>
          <w:szCs w:val="28"/>
        </w:rPr>
        <w:t>   В творческой деятельности формируются психические свойства и способности. В ходе деятельности, организуемой и направляемой взрослым, происходит усвоение ребенком разных форм общественного опыта, накопленного человеком. В дошкольном возрасте интенсивно развиваются различные способности, происходит овладение простейшими нравственными нормами, складываются черты характера.</w:t>
      </w:r>
    </w:p>
    <w:p w:rsidR="00310379" w:rsidRPr="00310379" w:rsidRDefault="00310379" w:rsidP="00310379">
      <w:pPr>
        <w:rPr>
          <w:rFonts w:ascii="Times New Roman" w:hAnsi="Times New Roman" w:cs="Times New Roman"/>
          <w:sz w:val="28"/>
          <w:szCs w:val="28"/>
        </w:rPr>
      </w:pPr>
      <w:r w:rsidRPr="00310379">
        <w:rPr>
          <w:rFonts w:ascii="Times New Roman" w:hAnsi="Times New Roman" w:cs="Times New Roman"/>
          <w:sz w:val="28"/>
          <w:szCs w:val="28"/>
        </w:rPr>
        <w:t xml:space="preserve">   Старший дошкольник способен самостоятельно, целесообразно и выразительно решать колористические, композиционные задачи на уровне начальных творческих проявлений. У детей этого возраста есть стремление передать в рисунке, лепке сходство с реальными предметами или явлениями, желание отразить свои жизненные впечатления, эмоциональное отношение к </w:t>
      </w:r>
      <w:proofErr w:type="gramStart"/>
      <w:r w:rsidRPr="00310379">
        <w:rPr>
          <w:rFonts w:ascii="Times New Roman" w:hAnsi="Times New Roman" w:cs="Times New Roman"/>
          <w:sz w:val="28"/>
          <w:szCs w:val="28"/>
        </w:rPr>
        <w:t>изображаемому</w:t>
      </w:r>
      <w:proofErr w:type="gramEnd"/>
      <w:r w:rsidRPr="00310379">
        <w:rPr>
          <w:rFonts w:ascii="Times New Roman" w:hAnsi="Times New Roman" w:cs="Times New Roman"/>
          <w:sz w:val="28"/>
          <w:szCs w:val="28"/>
        </w:rPr>
        <w:t>.</w:t>
      </w:r>
    </w:p>
    <w:p w:rsidR="00310379" w:rsidRPr="00310379" w:rsidRDefault="00310379" w:rsidP="00310379">
      <w:pPr>
        <w:rPr>
          <w:rFonts w:ascii="Times New Roman" w:hAnsi="Times New Roman" w:cs="Times New Roman"/>
          <w:sz w:val="28"/>
          <w:szCs w:val="28"/>
        </w:rPr>
      </w:pPr>
      <w:r w:rsidRPr="00310379">
        <w:rPr>
          <w:rFonts w:ascii="Times New Roman" w:hAnsi="Times New Roman" w:cs="Times New Roman"/>
          <w:sz w:val="28"/>
          <w:szCs w:val="28"/>
        </w:rPr>
        <w:lastRenderedPageBreak/>
        <w:t>    Творчество характеризуется двумя показателями. Оно должно представлять общественную ценность и давать совершенно новую продукцию. Соответствуют ли этим критериям детские рисунки? Конечно, о полном соответствии тут говорить не приходится, однако, общественно-педагогическая ценность творчества детей очевидна. Ребенок выявляет свое понимание окружающего, свое отношение к нему и это помогает раскрыть его внутренний мир, особенности его восприятия, представлений, интересов и способностей. В своем художественном творчестве ребенок активно открывает что-то новое для себя, я для окружающих - новое о себе.</w:t>
      </w:r>
    </w:p>
    <w:p w:rsidR="00310379" w:rsidRPr="00310379" w:rsidRDefault="00310379" w:rsidP="00310379">
      <w:pPr>
        <w:rPr>
          <w:rFonts w:ascii="Times New Roman" w:hAnsi="Times New Roman" w:cs="Times New Roman"/>
          <w:sz w:val="28"/>
          <w:szCs w:val="28"/>
        </w:rPr>
      </w:pPr>
      <w:r w:rsidRPr="00310379">
        <w:rPr>
          <w:rFonts w:ascii="Times New Roman" w:hAnsi="Times New Roman" w:cs="Times New Roman"/>
          <w:sz w:val="28"/>
          <w:szCs w:val="28"/>
        </w:rPr>
        <w:t> Рисование, как и игра, помогает ребенку осознавать себя и окружающий мир. Образы, которые дети запечатлевают на бумаге, есть не что иное, как этапы их личного роста.</w:t>
      </w:r>
    </w:p>
    <w:p w:rsidR="00310379" w:rsidRPr="00310379" w:rsidRDefault="00310379" w:rsidP="00310379">
      <w:pPr>
        <w:rPr>
          <w:rFonts w:ascii="Times New Roman" w:hAnsi="Times New Roman" w:cs="Times New Roman"/>
          <w:sz w:val="28"/>
          <w:szCs w:val="28"/>
        </w:rPr>
      </w:pPr>
      <w:r w:rsidRPr="00310379">
        <w:rPr>
          <w:rFonts w:ascii="Times New Roman" w:hAnsi="Times New Roman" w:cs="Times New Roman"/>
          <w:sz w:val="28"/>
          <w:szCs w:val="28"/>
        </w:rPr>
        <w:t>В свое время исследования Т.С. Комаровой показали, что вопросы техники рисования нельзя рассматривать в отрыве от создания изображения образа, нельзя их сводить к простым или более сложным упражнениям.</w:t>
      </w:r>
    </w:p>
    <w:p w:rsidR="00310379" w:rsidRPr="00310379" w:rsidRDefault="00310379" w:rsidP="00310379">
      <w:pPr>
        <w:rPr>
          <w:rFonts w:ascii="Times New Roman" w:hAnsi="Times New Roman" w:cs="Times New Roman"/>
          <w:sz w:val="28"/>
          <w:szCs w:val="28"/>
        </w:rPr>
      </w:pPr>
      <w:r w:rsidRPr="00310379">
        <w:rPr>
          <w:rFonts w:ascii="Times New Roman" w:hAnsi="Times New Roman" w:cs="Times New Roman"/>
          <w:sz w:val="28"/>
          <w:szCs w:val="28"/>
        </w:rPr>
        <w:t>Для формирования образа педагог создает в образовательной деятельности игровые ситуации, а рисунок и лепка помогают детям развернуть игровые действия. Ведь игровые приемы позволяют педагогу способствовать положительному отношению ребенка к познавательной задаче, которая присутствует в занятиях по изобразительной деятельности, и развивать у него познавательные интересы.</w:t>
      </w:r>
    </w:p>
    <w:p w:rsidR="00310379" w:rsidRPr="00310379" w:rsidRDefault="00310379" w:rsidP="00310379">
      <w:pPr>
        <w:rPr>
          <w:rFonts w:ascii="Times New Roman" w:hAnsi="Times New Roman" w:cs="Times New Roman"/>
          <w:sz w:val="28"/>
          <w:szCs w:val="28"/>
        </w:rPr>
      </w:pPr>
      <w:r w:rsidRPr="00310379">
        <w:rPr>
          <w:rFonts w:ascii="Times New Roman" w:hAnsi="Times New Roman" w:cs="Times New Roman"/>
          <w:sz w:val="28"/>
          <w:szCs w:val="28"/>
        </w:rPr>
        <w:t>Познавательная задача может задаваться детям дошкольного возраста в трех основных формах, так, чтобы она имела интерес и определенный смысл для ребенка. Решение новых, неизвестных задач... Какой человек нам нужен - человек-творец, смелый искатель новых путей и, самое главное,- глубоко человечный и нравственный".</w:t>
      </w:r>
    </w:p>
    <w:p w:rsidR="00310379" w:rsidRPr="00310379" w:rsidRDefault="00310379" w:rsidP="00310379">
      <w:pPr>
        <w:rPr>
          <w:rFonts w:ascii="Times New Roman" w:hAnsi="Times New Roman" w:cs="Times New Roman"/>
          <w:sz w:val="28"/>
          <w:szCs w:val="28"/>
        </w:rPr>
      </w:pPr>
      <w:r w:rsidRPr="00310379">
        <w:rPr>
          <w:rFonts w:ascii="Times New Roman" w:hAnsi="Times New Roman" w:cs="Times New Roman"/>
          <w:sz w:val="28"/>
          <w:szCs w:val="28"/>
        </w:rPr>
        <w:t>Старший дошкольный возраст характеризуется расцветом фантазии. Особенно ярко воображение ребенка проявляется в игре, где он действует увлеченно.</w:t>
      </w:r>
    </w:p>
    <w:p w:rsidR="00310379" w:rsidRPr="00310379" w:rsidRDefault="00310379" w:rsidP="00310379">
      <w:pPr>
        <w:rPr>
          <w:rFonts w:ascii="Times New Roman" w:hAnsi="Times New Roman" w:cs="Times New Roman"/>
          <w:sz w:val="28"/>
          <w:szCs w:val="28"/>
        </w:rPr>
      </w:pPr>
      <w:r w:rsidRPr="00310379">
        <w:rPr>
          <w:rFonts w:ascii="Times New Roman" w:hAnsi="Times New Roman" w:cs="Times New Roman"/>
          <w:sz w:val="28"/>
          <w:szCs w:val="28"/>
        </w:rPr>
        <w:t xml:space="preserve">Дети, благодаря «стране </w:t>
      </w:r>
      <w:proofErr w:type="spellStart"/>
      <w:r w:rsidRPr="00310379">
        <w:rPr>
          <w:rFonts w:ascii="Times New Roman" w:hAnsi="Times New Roman" w:cs="Times New Roman"/>
          <w:sz w:val="28"/>
          <w:szCs w:val="28"/>
        </w:rPr>
        <w:t>Вообразилии</w:t>
      </w:r>
      <w:proofErr w:type="spellEnd"/>
      <w:r w:rsidRPr="00310379">
        <w:rPr>
          <w:rFonts w:ascii="Times New Roman" w:hAnsi="Times New Roman" w:cs="Times New Roman"/>
          <w:sz w:val="28"/>
          <w:szCs w:val="28"/>
        </w:rPr>
        <w:t xml:space="preserve">", перемещаются в интересный для них мир, где они могут показать свои знания и умения, полученные ранее и приобрести новые. Здесь педагог использует нетрадиционные способы изображения. Дети не столько рисуют, сколько играют, поэтому эти занятия можно назвать занятие - игра. С помощью только рук (без кисти) дети делают цветные отпечатки ладоней, а затем превращают их, например, в забавных цветных </w:t>
      </w:r>
      <w:proofErr w:type="spellStart"/>
      <w:r w:rsidRPr="00310379">
        <w:rPr>
          <w:rFonts w:ascii="Times New Roman" w:hAnsi="Times New Roman" w:cs="Times New Roman"/>
          <w:sz w:val="28"/>
          <w:szCs w:val="28"/>
        </w:rPr>
        <w:t>осьминожек</w:t>
      </w:r>
      <w:proofErr w:type="spellEnd"/>
      <w:r w:rsidRPr="00310379">
        <w:rPr>
          <w:rFonts w:ascii="Times New Roman" w:hAnsi="Times New Roman" w:cs="Times New Roman"/>
          <w:sz w:val="28"/>
          <w:szCs w:val="28"/>
        </w:rPr>
        <w:t xml:space="preserve">, рисуют только пальцами различных морских </w:t>
      </w:r>
      <w:r w:rsidRPr="00310379">
        <w:rPr>
          <w:rFonts w:ascii="Times New Roman" w:hAnsi="Times New Roman" w:cs="Times New Roman"/>
          <w:sz w:val="28"/>
          <w:szCs w:val="28"/>
        </w:rPr>
        <w:lastRenderedPageBreak/>
        <w:t>обитателей: кораллы, морские звезды, актинии или коралловые рыбки. На них дети в полной мере могут проявить свое воображение и обогатить свою фантазию необыкновенными морскими животными.</w:t>
      </w:r>
    </w:p>
    <w:p w:rsidR="00310379" w:rsidRPr="00310379" w:rsidRDefault="00310379" w:rsidP="00310379">
      <w:pPr>
        <w:rPr>
          <w:rFonts w:ascii="Times New Roman" w:hAnsi="Times New Roman" w:cs="Times New Roman"/>
          <w:sz w:val="28"/>
          <w:szCs w:val="28"/>
        </w:rPr>
      </w:pPr>
      <w:r w:rsidRPr="00310379">
        <w:rPr>
          <w:rFonts w:ascii="Times New Roman" w:hAnsi="Times New Roman" w:cs="Times New Roman"/>
          <w:sz w:val="28"/>
          <w:szCs w:val="28"/>
        </w:rPr>
        <w:t>Развитию и проявлению детского творчества способствуют также и творческие - развлечения, где создается игровая ситуация, дети выступают в роли "мастеров" (занятие - развлечение "Ярмарка"). Они выбирают себе по вкусу тот или иной промысел и выполняют либо игрушку из глины, либо роспись по ткани, дереву, керамической плитке.</w:t>
      </w:r>
    </w:p>
    <w:p w:rsidR="00310379" w:rsidRPr="00310379" w:rsidRDefault="00310379" w:rsidP="00310379">
      <w:pPr>
        <w:rPr>
          <w:rFonts w:ascii="Times New Roman" w:hAnsi="Times New Roman" w:cs="Times New Roman"/>
          <w:sz w:val="28"/>
          <w:szCs w:val="28"/>
        </w:rPr>
      </w:pPr>
      <w:r w:rsidRPr="00310379">
        <w:rPr>
          <w:rFonts w:ascii="Times New Roman" w:hAnsi="Times New Roman" w:cs="Times New Roman"/>
          <w:sz w:val="28"/>
          <w:szCs w:val="28"/>
        </w:rPr>
        <w:t xml:space="preserve">В работе используются и творческие задания, например, чтобы </w:t>
      </w:r>
      <w:proofErr w:type="gramStart"/>
      <w:r w:rsidRPr="00310379">
        <w:rPr>
          <w:rFonts w:ascii="Times New Roman" w:hAnsi="Times New Roman" w:cs="Times New Roman"/>
          <w:sz w:val="28"/>
          <w:szCs w:val="28"/>
        </w:rPr>
        <w:t>отправиться в космическое путешествие детям необходим</w:t>
      </w:r>
      <w:proofErr w:type="gramEnd"/>
      <w:r w:rsidRPr="00310379">
        <w:rPr>
          <w:rFonts w:ascii="Times New Roman" w:hAnsi="Times New Roman" w:cs="Times New Roman"/>
          <w:sz w:val="28"/>
          <w:szCs w:val="28"/>
        </w:rPr>
        <w:t xml:space="preserve"> космический корабль. Вот и создают дети в своих рисунках необыкновенные космические аппараты. Такие задания стимулируют художественную образность в действиях детей, вызывают строй определенных чувств, побуждают к воображению. Широкое применение творческих заданий возможно и при ознакомлении детей с народным прикладным творчеством, и при создании узора на различных формах листа и ткани.</w:t>
      </w:r>
    </w:p>
    <w:p w:rsidR="00310379" w:rsidRPr="00310379" w:rsidRDefault="00310379" w:rsidP="00310379">
      <w:pPr>
        <w:rPr>
          <w:rFonts w:ascii="Times New Roman" w:hAnsi="Times New Roman" w:cs="Times New Roman"/>
          <w:sz w:val="28"/>
          <w:szCs w:val="28"/>
        </w:rPr>
      </w:pPr>
      <w:r w:rsidRPr="00310379">
        <w:rPr>
          <w:rFonts w:ascii="Times New Roman" w:hAnsi="Times New Roman" w:cs="Times New Roman"/>
          <w:sz w:val="28"/>
          <w:szCs w:val="28"/>
        </w:rPr>
        <w:t xml:space="preserve">Еще одним видом коллективной творческой работы, понравившейся дошкольникам, стало занятие «Рисуем вместе». Дети парами трудятся над одним рисунком, соблюдая «три правила»: рисовать по очереди, не больше двух предметов за один раз и без слов. А </w:t>
      </w:r>
      <w:proofErr w:type="gramStart"/>
      <w:r w:rsidRPr="00310379">
        <w:rPr>
          <w:rFonts w:ascii="Times New Roman" w:hAnsi="Times New Roman" w:cs="Times New Roman"/>
          <w:sz w:val="28"/>
          <w:szCs w:val="28"/>
        </w:rPr>
        <w:t>по том</w:t>
      </w:r>
      <w:proofErr w:type="gramEnd"/>
      <w:r w:rsidRPr="00310379">
        <w:rPr>
          <w:rFonts w:ascii="Times New Roman" w:hAnsi="Times New Roman" w:cs="Times New Roman"/>
          <w:sz w:val="28"/>
          <w:szCs w:val="28"/>
        </w:rPr>
        <w:t xml:space="preserve"> каждый рассказывает, что он задумал и как изменялась его задумка - в зависимости от действий партнера. Как трудно бывает сдержать эмоции! Что там рисует Сережа? Анюта? Как, оказывается, в конце интересно увидеть получившуюся картинку.</w:t>
      </w:r>
    </w:p>
    <w:p w:rsidR="00310379" w:rsidRPr="00310379" w:rsidRDefault="00310379" w:rsidP="00310379">
      <w:pPr>
        <w:rPr>
          <w:rFonts w:ascii="Times New Roman" w:hAnsi="Times New Roman" w:cs="Times New Roman"/>
          <w:sz w:val="28"/>
          <w:szCs w:val="28"/>
        </w:rPr>
      </w:pPr>
      <w:r w:rsidRPr="00310379">
        <w:rPr>
          <w:rFonts w:ascii="Times New Roman" w:hAnsi="Times New Roman" w:cs="Times New Roman"/>
          <w:sz w:val="28"/>
          <w:szCs w:val="28"/>
        </w:rPr>
        <w:t>Креативную атмосферу создают и различные </w:t>
      </w:r>
      <w:r w:rsidRPr="00310379">
        <w:rPr>
          <w:rFonts w:ascii="Times New Roman" w:hAnsi="Times New Roman" w:cs="Times New Roman"/>
          <w:i/>
          <w:iCs/>
          <w:sz w:val="28"/>
          <w:szCs w:val="28"/>
        </w:rPr>
        <w:t>приемы творческого рассказывания.</w:t>
      </w:r>
    </w:p>
    <w:p w:rsidR="00310379" w:rsidRPr="00310379" w:rsidRDefault="00310379" w:rsidP="0031037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10379">
        <w:rPr>
          <w:rFonts w:ascii="Times New Roman" w:hAnsi="Times New Roman" w:cs="Times New Roman"/>
          <w:sz w:val="28"/>
          <w:szCs w:val="28"/>
        </w:rPr>
        <w:t>«Расскажи сказку "Репка" от лица самой Репки» (или от лица Жучки, которая сначала просто наблюдала, а потом сама активно включилась в общее дело).</w:t>
      </w:r>
    </w:p>
    <w:p w:rsidR="00310379" w:rsidRPr="00310379" w:rsidRDefault="00310379" w:rsidP="0031037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10379">
        <w:rPr>
          <w:rFonts w:ascii="Times New Roman" w:hAnsi="Times New Roman" w:cs="Times New Roman"/>
          <w:sz w:val="28"/>
          <w:szCs w:val="28"/>
        </w:rPr>
        <w:t>«Я начну, а ты закончи». Какие только варианты не придумывали дети! Так, прозвучало привычное начало сказки «Мальчик гулял в лесу. Вот он вышел на поляну и увидел...». «Трамвай!» - сразу же «отпасовал» один из слушающих. Тут уж творческое воображение понадобилось самому педагогу.</w:t>
      </w:r>
    </w:p>
    <w:p w:rsidR="00310379" w:rsidRPr="00310379" w:rsidRDefault="00310379" w:rsidP="00310379">
      <w:pPr>
        <w:rPr>
          <w:rFonts w:ascii="Times New Roman" w:hAnsi="Times New Roman" w:cs="Times New Roman"/>
          <w:sz w:val="28"/>
          <w:szCs w:val="28"/>
        </w:rPr>
      </w:pPr>
      <w:r w:rsidRPr="00310379">
        <w:rPr>
          <w:rFonts w:ascii="Times New Roman" w:hAnsi="Times New Roman" w:cs="Times New Roman"/>
          <w:sz w:val="28"/>
          <w:szCs w:val="28"/>
        </w:rPr>
        <w:t xml:space="preserve">Побуждают к творческому осмыслению мира маленькие сказки на неожиданные темы. В один дождливый день была придумана и рассказана </w:t>
      </w:r>
      <w:r w:rsidRPr="00310379">
        <w:rPr>
          <w:rFonts w:ascii="Times New Roman" w:hAnsi="Times New Roman" w:cs="Times New Roman"/>
          <w:sz w:val="28"/>
          <w:szCs w:val="28"/>
        </w:rPr>
        <w:lastRenderedPageBreak/>
        <w:t>сказка о феях, которые занимаются... стиркой облаков. Если фея старательная, тогда день светлый, облака белые и пушистые. Но если фея ленится, облака становятся грязно-серыми и проливаются дождем.</w:t>
      </w:r>
    </w:p>
    <w:p w:rsidR="00310379" w:rsidRPr="00310379" w:rsidRDefault="00310379" w:rsidP="00310379">
      <w:pPr>
        <w:rPr>
          <w:rFonts w:ascii="Times New Roman" w:hAnsi="Times New Roman" w:cs="Times New Roman"/>
          <w:sz w:val="28"/>
          <w:szCs w:val="28"/>
        </w:rPr>
      </w:pPr>
      <w:r w:rsidRPr="00310379">
        <w:rPr>
          <w:rFonts w:ascii="Times New Roman" w:hAnsi="Times New Roman" w:cs="Times New Roman"/>
          <w:sz w:val="28"/>
          <w:szCs w:val="28"/>
        </w:rPr>
        <w:t>Подобных примеров творческого общения с детьми достаточно много.</w:t>
      </w:r>
    </w:p>
    <w:p w:rsidR="00310379" w:rsidRPr="00310379" w:rsidRDefault="00310379" w:rsidP="00310379">
      <w:pPr>
        <w:rPr>
          <w:rFonts w:ascii="Times New Roman" w:hAnsi="Times New Roman" w:cs="Times New Roman"/>
          <w:sz w:val="28"/>
          <w:szCs w:val="28"/>
        </w:rPr>
      </w:pPr>
      <w:r w:rsidRPr="00310379">
        <w:rPr>
          <w:rFonts w:ascii="Times New Roman" w:hAnsi="Times New Roman" w:cs="Times New Roman"/>
          <w:sz w:val="28"/>
          <w:szCs w:val="28"/>
        </w:rPr>
        <w:t>Но главное в том, чтобы </w:t>
      </w:r>
      <w:r w:rsidRPr="00310379">
        <w:rPr>
          <w:rFonts w:ascii="Times New Roman" w:hAnsi="Times New Roman" w:cs="Times New Roman"/>
          <w:i/>
          <w:iCs/>
          <w:sz w:val="28"/>
          <w:szCs w:val="28"/>
        </w:rPr>
        <w:t>и форма, и содержание образовательной деятельности были разнообразными, </w:t>
      </w:r>
      <w:r w:rsidRPr="00310379">
        <w:rPr>
          <w:rFonts w:ascii="Times New Roman" w:hAnsi="Times New Roman" w:cs="Times New Roman"/>
          <w:sz w:val="28"/>
          <w:szCs w:val="28"/>
        </w:rPr>
        <w:t>чтобы у дошкольников не возникало ощущения обычности, рутинности, настраивающих на репродуктивность идей и мыслей. Между тем именно необычность и новизна создают определенный эмоциональный фон, поддерживают у детей состояние творческого переживания, подъема, осмысления окружающего мира. «Обучить творческому акту нельзя, - отмечал Л.С. Выготский, - но это вовсе не означает, что нельзя воспитателю содействовать его образованию и появлению».</w:t>
      </w:r>
    </w:p>
    <w:p w:rsidR="00310379" w:rsidRPr="00310379" w:rsidRDefault="00310379" w:rsidP="00310379">
      <w:pPr>
        <w:rPr>
          <w:rFonts w:ascii="Times New Roman" w:hAnsi="Times New Roman" w:cs="Times New Roman"/>
          <w:sz w:val="28"/>
          <w:szCs w:val="28"/>
        </w:rPr>
      </w:pPr>
      <w:r w:rsidRPr="00310379">
        <w:rPr>
          <w:rFonts w:ascii="Times New Roman" w:hAnsi="Times New Roman" w:cs="Times New Roman"/>
          <w:sz w:val="28"/>
          <w:szCs w:val="28"/>
        </w:rPr>
        <w:t> Рассматривая процесс детского изобразительного творчества как постепенно развивающийся, необходимо находить способы его формирования (методы и приемы обучения, характерные для изобразительной деятельности: наблюдения, художественное слово).</w:t>
      </w:r>
    </w:p>
    <w:p w:rsidR="00310379" w:rsidRPr="00310379" w:rsidRDefault="00310379" w:rsidP="00310379">
      <w:pPr>
        <w:rPr>
          <w:rFonts w:ascii="Times New Roman" w:hAnsi="Times New Roman" w:cs="Times New Roman"/>
          <w:sz w:val="28"/>
          <w:szCs w:val="28"/>
        </w:rPr>
      </w:pPr>
      <w:r w:rsidRPr="00310379">
        <w:rPr>
          <w:rFonts w:ascii="Times New Roman" w:hAnsi="Times New Roman" w:cs="Times New Roman"/>
          <w:sz w:val="28"/>
          <w:szCs w:val="28"/>
        </w:rPr>
        <w:t>        При знакомстве детей с произведениями изобразительного искусства происходит формирование личности, развитие его творческого потенциала.</w:t>
      </w:r>
    </w:p>
    <w:p w:rsidR="00310379" w:rsidRPr="00310379" w:rsidRDefault="00310379" w:rsidP="00310379">
      <w:pPr>
        <w:rPr>
          <w:rFonts w:ascii="Times New Roman" w:hAnsi="Times New Roman" w:cs="Times New Roman"/>
          <w:sz w:val="28"/>
          <w:szCs w:val="28"/>
        </w:rPr>
      </w:pPr>
      <w:r w:rsidRPr="00310379">
        <w:rPr>
          <w:rFonts w:ascii="Times New Roman" w:hAnsi="Times New Roman" w:cs="Times New Roman"/>
          <w:sz w:val="28"/>
          <w:szCs w:val="28"/>
        </w:rPr>
        <w:t xml:space="preserve">Ребенок осознанно использует основы изобразительной грамоты, передавать в рисунке настроение, состояние, характер образа. </w:t>
      </w:r>
      <w:proofErr w:type="gramStart"/>
      <w:r w:rsidRPr="00310379">
        <w:rPr>
          <w:rFonts w:ascii="Times New Roman" w:hAnsi="Times New Roman" w:cs="Times New Roman"/>
          <w:sz w:val="28"/>
          <w:szCs w:val="28"/>
        </w:rPr>
        <w:t>Ребенок обнаруживает постоянный и устойчивый интерес, потребность общаться с прекрасным в окружающей действительности и произведениях искусства, испытывает удовольствие и радость при встрече с ним.</w:t>
      </w:r>
      <w:proofErr w:type="gramEnd"/>
    </w:p>
    <w:p w:rsidR="00310379" w:rsidRPr="00310379" w:rsidRDefault="00310379" w:rsidP="00310379">
      <w:pPr>
        <w:rPr>
          <w:rFonts w:ascii="Times New Roman" w:hAnsi="Times New Roman" w:cs="Times New Roman"/>
          <w:sz w:val="28"/>
          <w:szCs w:val="28"/>
        </w:rPr>
      </w:pPr>
      <w:r w:rsidRPr="00310379">
        <w:rPr>
          <w:rFonts w:ascii="Times New Roman" w:hAnsi="Times New Roman" w:cs="Times New Roman"/>
          <w:sz w:val="28"/>
          <w:szCs w:val="28"/>
        </w:rPr>
        <w:t>Как известно, творчество детей «питается» образами действительности, взятыми из наблюдений.</w:t>
      </w:r>
    </w:p>
    <w:p w:rsidR="00310379" w:rsidRPr="00310379" w:rsidRDefault="00310379" w:rsidP="00310379">
      <w:pPr>
        <w:rPr>
          <w:rFonts w:ascii="Times New Roman" w:hAnsi="Times New Roman" w:cs="Times New Roman"/>
          <w:sz w:val="28"/>
          <w:szCs w:val="28"/>
        </w:rPr>
      </w:pPr>
      <w:r w:rsidRPr="00310379">
        <w:rPr>
          <w:rFonts w:ascii="Times New Roman" w:hAnsi="Times New Roman" w:cs="Times New Roman"/>
          <w:sz w:val="28"/>
          <w:szCs w:val="28"/>
        </w:rPr>
        <w:t xml:space="preserve">          Наблюдение – это целенаправленное, планомерное восприятие предметов и явлений окружающего мира. Для развития изобразительной деятельности в процессе наблюдения необходимо развивать эстетическое восприятие, учить детей видеть эстетические свойства и признаки предметов. Дети должны не просто смотреть на объект, узнавать и выделять его свойства: форму, строение, цвет и другие, они должны видеть его художественные достоинства. Необходимо постоянно развивать у детей способность понимать, чем красив тот или иной предмет, то или иное явление. Наблюдения дают детям возможность создавать новые образы, за </w:t>
      </w:r>
      <w:r w:rsidRPr="00310379">
        <w:rPr>
          <w:rFonts w:ascii="Times New Roman" w:hAnsi="Times New Roman" w:cs="Times New Roman"/>
          <w:sz w:val="28"/>
          <w:szCs w:val="28"/>
        </w:rPr>
        <w:lastRenderedPageBreak/>
        <w:t>счет сложной переработке увиденного у них появляется умение комбинировать формы в различных новых сочетаниях.</w:t>
      </w:r>
    </w:p>
    <w:p w:rsidR="00310379" w:rsidRPr="00310379" w:rsidRDefault="00310379" w:rsidP="00310379">
      <w:pPr>
        <w:rPr>
          <w:rFonts w:ascii="Times New Roman" w:hAnsi="Times New Roman" w:cs="Times New Roman"/>
          <w:sz w:val="28"/>
          <w:szCs w:val="28"/>
        </w:rPr>
      </w:pPr>
      <w:r w:rsidRPr="00310379">
        <w:rPr>
          <w:rFonts w:ascii="Times New Roman" w:hAnsi="Times New Roman" w:cs="Times New Roman"/>
          <w:sz w:val="28"/>
          <w:szCs w:val="28"/>
        </w:rPr>
        <w:t>           Целенаправленное, планомерное проведение наблюдений отражается на формировании художественного восприятия детей, их любознательности, интереса. Наблюдение формирует у дошкольников образное видение мира, действительности, а окружающая действительность – это основа творческого процесса ребенка.</w:t>
      </w:r>
    </w:p>
    <w:p w:rsidR="00310379" w:rsidRPr="00310379" w:rsidRDefault="00310379" w:rsidP="00310379">
      <w:pPr>
        <w:rPr>
          <w:rFonts w:ascii="Times New Roman" w:hAnsi="Times New Roman" w:cs="Times New Roman"/>
          <w:sz w:val="28"/>
          <w:szCs w:val="28"/>
        </w:rPr>
      </w:pPr>
      <w:r w:rsidRPr="00310379">
        <w:rPr>
          <w:rFonts w:ascii="Times New Roman" w:hAnsi="Times New Roman" w:cs="Times New Roman"/>
          <w:sz w:val="28"/>
          <w:szCs w:val="28"/>
        </w:rPr>
        <w:t>          Для формирования творчества в лепке, рисовании, аппликации большое значение имеет взаимодействие художественного слова. С детьми проводятся беседы, которые помогают обратить внимание на главное, учат ребят эмоционально воспринимать художественный образ.</w:t>
      </w:r>
    </w:p>
    <w:p w:rsidR="00310379" w:rsidRPr="00310379" w:rsidRDefault="00310379" w:rsidP="00310379">
      <w:pPr>
        <w:rPr>
          <w:rFonts w:ascii="Times New Roman" w:hAnsi="Times New Roman" w:cs="Times New Roman"/>
          <w:sz w:val="28"/>
          <w:szCs w:val="28"/>
        </w:rPr>
      </w:pPr>
      <w:r w:rsidRPr="00310379">
        <w:rPr>
          <w:rFonts w:ascii="Times New Roman" w:hAnsi="Times New Roman" w:cs="Times New Roman"/>
          <w:sz w:val="28"/>
          <w:szCs w:val="28"/>
        </w:rPr>
        <w:t>          Во время беседы рассматриваются разные способы изображения предметов (графических, пластических, декоративно-силуэтных). Это формирует у детей представление о различном подходе в передаче образа. Помогает детям в их практической деятельности давать различные варианты цветовых сочетаний, композиционных построений.</w:t>
      </w:r>
    </w:p>
    <w:p w:rsidR="00310379" w:rsidRPr="00310379" w:rsidRDefault="00310379" w:rsidP="00310379">
      <w:pPr>
        <w:rPr>
          <w:rFonts w:ascii="Times New Roman" w:hAnsi="Times New Roman" w:cs="Times New Roman"/>
          <w:sz w:val="28"/>
          <w:szCs w:val="28"/>
        </w:rPr>
      </w:pPr>
      <w:r w:rsidRPr="00310379">
        <w:rPr>
          <w:rFonts w:ascii="Times New Roman" w:hAnsi="Times New Roman" w:cs="Times New Roman"/>
          <w:sz w:val="28"/>
          <w:szCs w:val="28"/>
        </w:rPr>
        <w:t>     </w:t>
      </w:r>
      <w:r w:rsidRPr="00310379">
        <w:rPr>
          <w:rFonts w:ascii="Times New Roman" w:hAnsi="Times New Roman" w:cs="Times New Roman"/>
          <w:i/>
          <w:iCs/>
          <w:sz w:val="28"/>
          <w:szCs w:val="28"/>
        </w:rPr>
        <w:t>    При проведении творческой деятельности нужно, </w:t>
      </w:r>
      <w:r w:rsidRPr="00310379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310379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310379">
        <w:rPr>
          <w:rFonts w:ascii="Times New Roman" w:hAnsi="Times New Roman" w:cs="Times New Roman"/>
          <w:sz w:val="28"/>
          <w:szCs w:val="28"/>
        </w:rPr>
        <w:t xml:space="preserve"> обратить внимание на </w:t>
      </w:r>
      <w:r w:rsidRPr="00310379">
        <w:rPr>
          <w:rFonts w:ascii="Times New Roman" w:hAnsi="Times New Roman" w:cs="Times New Roman"/>
          <w:i/>
          <w:iCs/>
          <w:sz w:val="28"/>
          <w:szCs w:val="28"/>
        </w:rPr>
        <w:t>их атмосфер, </w:t>
      </w:r>
      <w:r w:rsidRPr="00310379">
        <w:rPr>
          <w:rFonts w:ascii="Times New Roman" w:hAnsi="Times New Roman" w:cs="Times New Roman"/>
          <w:sz w:val="28"/>
          <w:szCs w:val="28"/>
        </w:rPr>
        <w:t>на них недопустимы</w:t>
      </w:r>
      <w:r w:rsidRPr="00310379">
        <w:rPr>
          <w:rFonts w:ascii="Times New Roman" w:hAnsi="Times New Roman" w:cs="Times New Roman"/>
          <w:i/>
          <w:iCs/>
          <w:sz w:val="28"/>
          <w:szCs w:val="28"/>
        </w:rPr>
        <w:t> педагогический нажим, повышенный голос, явные и скрытые угрозы</w:t>
      </w:r>
      <w:r w:rsidRPr="00310379">
        <w:rPr>
          <w:rFonts w:ascii="Times New Roman" w:hAnsi="Times New Roman" w:cs="Times New Roman"/>
          <w:sz w:val="28"/>
          <w:szCs w:val="28"/>
        </w:rPr>
        <w:t>.  Еще С.Л. Рубинштейн подчеркивал, что «легче бывает делать свое дело в доброжелательном окружении. Недоброжелательность сковывает, парализует особенно чувствительных и неустойчивых людей. Почувствовав доброжелательную атмосферу, они сразу находят себя, овладевают своими силами и проявляют себя с самой положительной стороны».</w:t>
      </w:r>
    </w:p>
    <w:p w:rsidR="00310379" w:rsidRPr="00310379" w:rsidRDefault="00310379" w:rsidP="00310379">
      <w:pPr>
        <w:rPr>
          <w:rFonts w:ascii="Times New Roman" w:hAnsi="Times New Roman" w:cs="Times New Roman"/>
          <w:sz w:val="28"/>
          <w:szCs w:val="28"/>
        </w:rPr>
      </w:pPr>
      <w:r w:rsidRPr="00310379">
        <w:rPr>
          <w:rFonts w:ascii="Times New Roman" w:hAnsi="Times New Roman" w:cs="Times New Roman"/>
          <w:sz w:val="28"/>
          <w:szCs w:val="28"/>
        </w:rPr>
        <w:t>   Одним из важнейших условий создания атмосферы, побуждающей к творчеству, являются </w:t>
      </w:r>
      <w:r w:rsidRPr="00310379">
        <w:rPr>
          <w:rFonts w:ascii="Times New Roman" w:hAnsi="Times New Roman" w:cs="Times New Roman"/>
          <w:i/>
          <w:iCs/>
          <w:sz w:val="28"/>
          <w:szCs w:val="28"/>
        </w:rPr>
        <w:t>«эмоциональные поглаживания», </w:t>
      </w:r>
      <w:r w:rsidRPr="00310379">
        <w:rPr>
          <w:rFonts w:ascii="Times New Roman" w:hAnsi="Times New Roman" w:cs="Times New Roman"/>
          <w:sz w:val="28"/>
          <w:szCs w:val="28"/>
        </w:rPr>
        <w:t>к которым относятся обращение к ребенку только по имени, сохранение педагогом ровной, доброжелательной интонации, ласкового тона на протяжении всего занятия, обязательно успокаивающие или ободряющие прикосновения к ребенку, максимально положительное подкрепление его действий (похвала, одобрение) и т.д. Часто в группе оказываются дети, </w:t>
      </w:r>
      <w:r w:rsidRPr="00310379">
        <w:rPr>
          <w:rFonts w:ascii="Times New Roman" w:hAnsi="Times New Roman" w:cs="Times New Roman"/>
          <w:i/>
          <w:iCs/>
          <w:sz w:val="28"/>
          <w:szCs w:val="28"/>
        </w:rPr>
        <w:t>которые </w:t>
      </w:r>
      <w:r w:rsidRPr="00310379">
        <w:rPr>
          <w:rFonts w:ascii="Times New Roman" w:hAnsi="Times New Roman" w:cs="Times New Roman"/>
          <w:sz w:val="28"/>
          <w:szCs w:val="28"/>
        </w:rPr>
        <w:t>внешне несколько пассивно реагируют на происходящее, из-за чего многие педагоги склонны говорить об их невысокой креативности. Это преждевременный вывод, просто принятие идеи или задания этими детьми происходит по-другому. При работе с ними педагогу следует:</w:t>
      </w:r>
    </w:p>
    <w:p w:rsidR="00310379" w:rsidRPr="00310379" w:rsidRDefault="00310379" w:rsidP="0031037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0379">
        <w:rPr>
          <w:rFonts w:ascii="Times New Roman" w:hAnsi="Times New Roman" w:cs="Times New Roman"/>
          <w:sz w:val="28"/>
          <w:szCs w:val="28"/>
        </w:rPr>
        <w:lastRenderedPageBreak/>
        <w:t>быть готовым к тому, что они достаточно медленно переключаются с одного вида деятельности на другой - если с ними сначала побеседовали, а затем предложили что-то нарисовать (как это обычно и делается на занятиях), им потребуется определенное время для того, чтобы перестроиться на выполнение нового задания;</w:t>
      </w:r>
    </w:p>
    <w:p w:rsidR="00310379" w:rsidRPr="00310379" w:rsidRDefault="00310379" w:rsidP="0031037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0379">
        <w:rPr>
          <w:rFonts w:ascii="Times New Roman" w:hAnsi="Times New Roman" w:cs="Times New Roman"/>
          <w:sz w:val="28"/>
          <w:szCs w:val="28"/>
        </w:rPr>
        <w:t>не ждать от них быстрого включения в работу, выдерживать после вопроса не менее пятисекундной паузы, уметь переформулировать задание, даже сократить его при необходимости;</w:t>
      </w:r>
    </w:p>
    <w:p w:rsidR="00310379" w:rsidRPr="00310379" w:rsidRDefault="00310379" w:rsidP="0031037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0379">
        <w:rPr>
          <w:rFonts w:ascii="Times New Roman" w:hAnsi="Times New Roman" w:cs="Times New Roman"/>
          <w:sz w:val="28"/>
          <w:szCs w:val="28"/>
        </w:rPr>
        <w:t>показывать и доказывать свою заинтересованность, готовность помочь; стремиться достичь вместе с ребенком хотя бы небольшого позитивного результата, который в дальнейшем послужит основой для индивидуальной или совместной творческой деятельности</w:t>
      </w:r>
      <w:proofErr w:type="gramStart"/>
      <w:r w:rsidRPr="003103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03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037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10379">
        <w:rPr>
          <w:rFonts w:ascii="Times New Roman" w:hAnsi="Times New Roman" w:cs="Times New Roman"/>
          <w:sz w:val="28"/>
          <w:szCs w:val="28"/>
        </w:rPr>
        <w:t>овместное эмоциональное переживание и т.д.</w:t>
      </w:r>
    </w:p>
    <w:p w:rsidR="00310379" w:rsidRPr="00310379" w:rsidRDefault="00310379" w:rsidP="00310379">
      <w:pPr>
        <w:rPr>
          <w:rFonts w:ascii="Times New Roman" w:hAnsi="Times New Roman" w:cs="Times New Roman"/>
          <w:sz w:val="28"/>
          <w:szCs w:val="28"/>
        </w:rPr>
      </w:pPr>
      <w:r w:rsidRPr="00310379">
        <w:rPr>
          <w:rFonts w:ascii="Times New Roman" w:hAnsi="Times New Roman" w:cs="Times New Roman"/>
          <w:sz w:val="28"/>
          <w:szCs w:val="28"/>
        </w:rPr>
        <w:t>    Работа по формированию креативных способностей будет эффективнее при комплексной работе, включающей в себя работу не только с дошкольниками, но и с родителями и педагогами. Не вызывает сомнений, что именно </w:t>
      </w:r>
      <w:r w:rsidRPr="00310379">
        <w:rPr>
          <w:rFonts w:ascii="Times New Roman" w:hAnsi="Times New Roman" w:cs="Times New Roman"/>
          <w:b/>
          <w:bCs/>
          <w:sz w:val="28"/>
          <w:szCs w:val="28"/>
        </w:rPr>
        <w:t>формирование творческих способностей у дошкольников</w:t>
      </w:r>
      <w:r w:rsidRPr="00310379">
        <w:rPr>
          <w:rFonts w:ascii="Times New Roman" w:hAnsi="Times New Roman" w:cs="Times New Roman"/>
          <w:sz w:val="28"/>
          <w:szCs w:val="28"/>
        </w:rPr>
        <w:t> поможет нам «превратить» каждого ребенка в компетентную личность, способную адекватно мыслить, чувствовать и действовать в культурном обществе. </w:t>
      </w:r>
    </w:p>
    <w:p w:rsidR="00233762" w:rsidRPr="00310379" w:rsidRDefault="00233762">
      <w:pPr>
        <w:rPr>
          <w:rFonts w:ascii="Times New Roman" w:hAnsi="Times New Roman" w:cs="Times New Roman"/>
          <w:sz w:val="28"/>
          <w:szCs w:val="28"/>
        </w:rPr>
      </w:pPr>
    </w:p>
    <w:sectPr w:rsidR="00233762" w:rsidRPr="00310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60C62"/>
    <w:multiLevelType w:val="multilevel"/>
    <w:tmpl w:val="74149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D075B2"/>
    <w:multiLevelType w:val="multilevel"/>
    <w:tmpl w:val="0F88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C178A1"/>
    <w:multiLevelType w:val="multilevel"/>
    <w:tmpl w:val="048C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525"/>
    <w:rsid w:val="00154525"/>
    <w:rsid w:val="00233762"/>
    <w:rsid w:val="00310379"/>
    <w:rsid w:val="00B6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4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2118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dcterms:created xsi:type="dcterms:W3CDTF">2023-05-04T13:16:00Z</dcterms:created>
  <dcterms:modified xsi:type="dcterms:W3CDTF">2023-05-04T13:16:00Z</dcterms:modified>
</cp:coreProperties>
</file>