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Default="0044667A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НЕДЕЛИ «</w:t>
      </w:r>
      <w:r w:rsidR="00890BA7">
        <w:rPr>
          <w:rFonts w:ascii="Times New Roman" w:hAnsi="Times New Roman" w:cs="Times New Roman"/>
          <w:sz w:val="28"/>
          <w:szCs w:val="28"/>
        </w:rPr>
        <w:t>МАСТЕРСКАЯ ИГРУШЕК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667A" w:rsidRDefault="00890BA7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36BF8">
        <w:rPr>
          <w:rFonts w:ascii="Times New Roman" w:hAnsi="Times New Roman" w:cs="Times New Roman"/>
          <w:sz w:val="28"/>
          <w:szCs w:val="28"/>
        </w:rPr>
        <w:t>.1</w:t>
      </w:r>
      <w:r w:rsidR="00C321D3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.2023-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B4BA0">
        <w:rPr>
          <w:rFonts w:ascii="Times New Roman" w:hAnsi="Times New Roman" w:cs="Times New Roman"/>
          <w:sz w:val="28"/>
          <w:szCs w:val="28"/>
        </w:rPr>
        <w:t>.1</w:t>
      </w:r>
      <w:r w:rsidR="00AC6255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</w:t>
      </w:r>
    </w:p>
    <w:p w:rsidR="0044667A" w:rsidRDefault="00206090" w:rsidP="00864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90BA7">
        <w:rPr>
          <w:rFonts w:ascii="Times New Roman" w:hAnsi="Times New Roman" w:cs="Times New Roman"/>
          <w:sz w:val="28"/>
          <w:szCs w:val="28"/>
        </w:rPr>
        <w:t>ознакомление с изготовлением новогодних игрушек, свойства материалов</w:t>
      </w:r>
      <w:r w:rsidR="00EB4BA0">
        <w:rPr>
          <w:rFonts w:ascii="Times New Roman" w:hAnsi="Times New Roman" w:cs="Times New Roman"/>
          <w:sz w:val="28"/>
          <w:szCs w:val="28"/>
        </w:rPr>
        <w:t>.</w:t>
      </w:r>
    </w:p>
    <w:p w:rsidR="00864292" w:rsidRDefault="00864292" w:rsidP="00206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413F56">
        <w:rPr>
          <w:rFonts w:ascii="Times New Roman" w:hAnsi="Times New Roman" w:cs="Times New Roman"/>
          <w:sz w:val="28"/>
          <w:szCs w:val="28"/>
        </w:rPr>
        <w:t>1</w:t>
      </w:r>
      <w:r w:rsidR="00890B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561">
        <w:rPr>
          <w:rFonts w:ascii="Times New Roman" w:hAnsi="Times New Roman" w:cs="Times New Roman"/>
          <w:sz w:val="28"/>
          <w:szCs w:val="28"/>
        </w:rPr>
        <w:t>1</w:t>
      </w:r>
      <w:r w:rsidR="00C32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206090" w:rsidRDefault="00206090" w:rsidP="00413F56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890BA7">
        <w:rPr>
          <w:rFonts w:ascii="Times New Roman" w:hAnsi="Times New Roman" w:cs="Times New Roman"/>
          <w:sz w:val="28"/>
          <w:szCs w:val="28"/>
        </w:rPr>
        <w:t>Фабрика новогодних игрушек</w:t>
      </w:r>
      <w:r w:rsidR="00864292">
        <w:rPr>
          <w:rFonts w:ascii="Times New Roman" w:hAnsi="Times New Roman" w:cs="Times New Roman"/>
          <w:sz w:val="28"/>
          <w:szCs w:val="28"/>
        </w:rPr>
        <w:t>»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92" w:rsidRDefault="00206090" w:rsidP="00206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 w:rsidR="00890BA7">
        <w:rPr>
          <w:rFonts w:ascii="Times New Roman" w:hAnsi="Times New Roman" w:cs="Times New Roman"/>
          <w:sz w:val="28"/>
          <w:szCs w:val="28"/>
        </w:rPr>
        <w:t>Ёлочный шар</w:t>
      </w:r>
      <w:r w:rsidR="00E37561">
        <w:rPr>
          <w:rFonts w:ascii="Times New Roman" w:hAnsi="Times New Roman" w:cs="Times New Roman"/>
          <w:sz w:val="28"/>
          <w:szCs w:val="28"/>
        </w:rPr>
        <w:t>»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  <w:r w:rsidR="00413F56">
        <w:rPr>
          <w:rFonts w:ascii="Times New Roman" w:hAnsi="Times New Roman" w:cs="Times New Roman"/>
          <w:sz w:val="28"/>
          <w:szCs w:val="28"/>
        </w:rPr>
        <w:t>(</w:t>
      </w:r>
      <w:r w:rsidR="00890BA7">
        <w:rPr>
          <w:rFonts w:ascii="Times New Roman" w:hAnsi="Times New Roman" w:cs="Times New Roman"/>
          <w:sz w:val="28"/>
          <w:szCs w:val="28"/>
        </w:rPr>
        <w:t>с натуры, зимний пейзаж</w:t>
      </w:r>
      <w:r w:rsidR="00413F56">
        <w:rPr>
          <w:rFonts w:ascii="Times New Roman" w:hAnsi="Times New Roman" w:cs="Times New Roman"/>
          <w:sz w:val="28"/>
          <w:szCs w:val="28"/>
        </w:rPr>
        <w:t>)</w:t>
      </w:r>
    </w:p>
    <w:p w:rsidR="00206090" w:rsidRDefault="00206090" w:rsidP="00206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Музыкальное (по плану муз. руководителя)</w:t>
      </w:r>
    </w:p>
    <w:p w:rsidR="00413F56" w:rsidRDefault="00413F56" w:rsidP="00206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Бурятский язык (вторая половина дня)</w:t>
      </w:r>
    </w:p>
    <w:p w:rsidR="00206090" w:rsidRDefault="00771079" w:rsidP="00206090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413F56">
        <w:rPr>
          <w:rFonts w:ascii="Times New Roman" w:hAnsi="Times New Roman" w:cs="Times New Roman"/>
          <w:sz w:val="28"/>
          <w:szCs w:val="28"/>
        </w:rPr>
        <w:t>1</w:t>
      </w:r>
      <w:r w:rsidR="00890BA7">
        <w:rPr>
          <w:rFonts w:ascii="Times New Roman" w:hAnsi="Times New Roman" w:cs="Times New Roman"/>
          <w:sz w:val="28"/>
          <w:szCs w:val="28"/>
        </w:rPr>
        <w:t>9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E37561">
        <w:rPr>
          <w:rFonts w:ascii="Times New Roman" w:hAnsi="Times New Roman" w:cs="Times New Roman"/>
          <w:sz w:val="28"/>
          <w:szCs w:val="28"/>
        </w:rPr>
        <w:t>1</w:t>
      </w:r>
      <w:r w:rsidR="00C321D3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</w:p>
    <w:p w:rsidR="00E37561" w:rsidRPr="00E37561" w:rsidRDefault="00E37561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</w:t>
      </w:r>
      <w:r w:rsidR="00890BA7">
        <w:rPr>
          <w:rFonts w:ascii="Times New Roman" w:hAnsi="Times New Roman" w:cs="Times New Roman"/>
          <w:sz w:val="28"/>
          <w:szCs w:val="28"/>
        </w:rPr>
        <w:t>Звонкие колокольчики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890B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561">
        <w:rPr>
          <w:rFonts w:ascii="Times New Roman" w:hAnsi="Times New Roman" w:cs="Times New Roman"/>
          <w:sz w:val="28"/>
          <w:szCs w:val="28"/>
        </w:rPr>
        <w:t>1</w:t>
      </w:r>
      <w:r w:rsidR="00C32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749F">
        <w:rPr>
          <w:rFonts w:ascii="Times New Roman" w:hAnsi="Times New Roman" w:cs="Times New Roman"/>
          <w:sz w:val="28"/>
          <w:szCs w:val="28"/>
        </w:rPr>
        <w:t xml:space="preserve">Обучение грамоте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Конструирование «</w:t>
      </w:r>
      <w:r w:rsidR="00890BA7">
        <w:rPr>
          <w:rFonts w:ascii="Times New Roman" w:hAnsi="Times New Roman" w:cs="Times New Roman"/>
          <w:sz w:val="28"/>
          <w:szCs w:val="28"/>
        </w:rPr>
        <w:t>Гирлянда из шаров</w:t>
      </w:r>
      <w:r w:rsidR="0028749F">
        <w:rPr>
          <w:rFonts w:ascii="Times New Roman" w:hAnsi="Times New Roman" w:cs="Times New Roman"/>
          <w:sz w:val="28"/>
          <w:szCs w:val="28"/>
        </w:rPr>
        <w:t>»</w:t>
      </w:r>
      <w:r w:rsidR="00413F56">
        <w:rPr>
          <w:rFonts w:ascii="Times New Roman" w:hAnsi="Times New Roman" w:cs="Times New Roman"/>
          <w:sz w:val="28"/>
          <w:szCs w:val="28"/>
        </w:rPr>
        <w:t xml:space="preserve"> (</w:t>
      </w:r>
      <w:r w:rsidR="00890BA7">
        <w:rPr>
          <w:rFonts w:ascii="Times New Roman" w:hAnsi="Times New Roman" w:cs="Times New Roman"/>
          <w:sz w:val="28"/>
          <w:szCs w:val="28"/>
        </w:rPr>
        <w:t>3</w:t>
      </w:r>
      <w:r w:rsidR="00890BA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13F56">
        <w:rPr>
          <w:rFonts w:ascii="Times New Roman" w:hAnsi="Times New Roman" w:cs="Times New Roman"/>
          <w:sz w:val="28"/>
          <w:szCs w:val="28"/>
        </w:rPr>
        <w:t>)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13F56" w:rsidRDefault="00413F56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206090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890BA7" w:rsidRPr="00890BA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749F">
        <w:rPr>
          <w:rFonts w:ascii="Times New Roman" w:hAnsi="Times New Roman" w:cs="Times New Roman"/>
          <w:sz w:val="28"/>
          <w:szCs w:val="28"/>
        </w:rPr>
        <w:t>1</w:t>
      </w:r>
      <w:r w:rsidR="00C321D3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749F">
        <w:rPr>
          <w:rFonts w:ascii="Times New Roman" w:hAnsi="Times New Roman" w:cs="Times New Roman"/>
          <w:sz w:val="28"/>
          <w:szCs w:val="28"/>
        </w:rPr>
        <w:t>Развитие речи «</w:t>
      </w:r>
      <w:r w:rsidR="00890BA7">
        <w:rPr>
          <w:rFonts w:ascii="Times New Roman" w:hAnsi="Times New Roman" w:cs="Times New Roman"/>
          <w:sz w:val="28"/>
          <w:szCs w:val="28"/>
        </w:rPr>
        <w:t>Были бы у ёлочки ножки…</w:t>
      </w:r>
      <w:r w:rsidR="00EB4BA0">
        <w:rPr>
          <w:rFonts w:ascii="Times New Roman" w:hAnsi="Times New Roman" w:cs="Times New Roman"/>
          <w:sz w:val="28"/>
          <w:szCs w:val="28"/>
        </w:rPr>
        <w:t>»</w:t>
      </w:r>
      <w:r w:rsidR="00413F56">
        <w:rPr>
          <w:rFonts w:ascii="Times New Roman" w:hAnsi="Times New Roman" w:cs="Times New Roman"/>
          <w:sz w:val="28"/>
          <w:szCs w:val="28"/>
        </w:rPr>
        <w:t xml:space="preserve"> (</w:t>
      </w:r>
      <w:r w:rsidR="00890BA7">
        <w:rPr>
          <w:rFonts w:ascii="Times New Roman" w:hAnsi="Times New Roman" w:cs="Times New Roman"/>
          <w:sz w:val="28"/>
          <w:szCs w:val="28"/>
        </w:rPr>
        <w:t>заучивание стихотворения    К. Чуковский</w:t>
      </w:r>
      <w:r w:rsidR="00413F56">
        <w:rPr>
          <w:rFonts w:ascii="Times New Roman" w:hAnsi="Times New Roman" w:cs="Times New Roman"/>
          <w:sz w:val="28"/>
          <w:szCs w:val="28"/>
        </w:rPr>
        <w:t>)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D3" w:rsidRDefault="00206090" w:rsidP="00EB4BA0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3F56">
        <w:rPr>
          <w:rFonts w:ascii="Times New Roman" w:hAnsi="Times New Roman" w:cs="Times New Roman"/>
          <w:sz w:val="28"/>
          <w:szCs w:val="28"/>
        </w:rPr>
        <w:t>Рисование</w:t>
      </w:r>
      <w:r w:rsidR="00C321D3">
        <w:rPr>
          <w:rFonts w:ascii="Times New Roman" w:hAnsi="Times New Roman" w:cs="Times New Roman"/>
          <w:sz w:val="28"/>
          <w:szCs w:val="28"/>
        </w:rPr>
        <w:t xml:space="preserve"> «</w:t>
      </w:r>
      <w:r w:rsidR="00890BA7">
        <w:rPr>
          <w:rFonts w:ascii="Times New Roman" w:hAnsi="Times New Roman" w:cs="Times New Roman"/>
          <w:sz w:val="28"/>
          <w:szCs w:val="28"/>
        </w:rPr>
        <w:t>Еловая веточка</w:t>
      </w:r>
      <w:r w:rsidR="00C321D3">
        <w:rPr>
          <w:rFonts w:ascii="Times New Roman" w:hAnsi="Times New Roman" w:cs="Times New Roman"/>
          <w:sz w:val="28"/>
          <w:szCs w:val="28"/>
        </w:rPr>
        <w:t>»</w:t>
      </w:r>
    </w:p>
    <w:p w:rsidR="00206090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090">
        <w:rPr>
          <w:rFonts w:ascii="Times New Roman" w:hAnsi="Times New Roman" w:cs="Times New Roman"/>
          <w:sz w:val="28"/>
          <w:szCs w:val="28"/>
        </w:rPr>
        <w:t xml:space="preserve">. </w:t>
      </w:r>
      <w:r w:rsidR="0028749F">
        <w:rPr>
          <w:rFonts w:ascii="Times New Roman" w:hAnsi="Times New Roman" w:cs="Times New Roman"/>
          <w:sz w:val="28"/>
          <w:szCs w:val="28"/>
        </w:rPr>
        <w:t>Музыкальное (по плану муз. руководителя)</w:t>
      </w:r>
    </w:p>
    <w:p w:rsidR="0028749F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49F">
        <w:rPr>
          <w:rFonts w:ascii="Times New Roman" w:hAnsi="Times New Roman" w:cs="Times New Roman"/>
          <w:sz w:val="28"/>
          <w:szCs w:val="28"/>
        </w:rPr>
        <w:t>. 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28749F">
        <w:rPr>
          <w:rFonts w:ascii="Times New Roman" w:hAnsi="Times New Roman" w:cs="Times New Roman"/>
          <w:sz w:val="28"/>
          <w:szCs w:val="28"/>
        </w:rPr>
        <w:t>)</w:t>
      </w:r>
    </w:p>
    <w:p w:rsidR="00864292" w:rsidRDefault="0086429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864292" w:rsidP="0020609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890BA7">
        <w:rPr>
          <w:rFonts w:ascii="Times New Roman" w:hAnsi="Times New Roman" w:cs="Times New Roman"/>
          <w:sz w:val="28"/>
          <w:szCs w:val="28"/>
        </w:rPr>
        <w:t>22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28749F">
        <w:rPr>
          <w:rFonts w:ascii="Times New Roman" w:hAnsi="Times New Roman" w:cs="Times New Roman"/>
          <w:sz w:val="28"/>
          <w:szCs w:val="28"/>
        </w:rPr>
        <w:t>1</w:t>
      </w:r>
      <w:r w:rsidR="00C223A4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</w:t>
      </w:r>
    </w:p>
    <w:p w:rsidR="008B0C49" w:rsidRDefault="0044667A" w:rsidP="00A2681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23A4">
        <w:rPr>
          <w:rFonts w:ascii="Times New Roman" w:hAnsi="Times New Roman" w:cs="Times New Roman"/>
          <w:sz w:val="28"/>
          <w:szCs w:val="28"/>
        </w:rPr>
        <w:t>Окружающий мир</w:t>
      </w:r>
      <w:r w:rsidR="00413F56">
        <w:rPr>
          <w:rFonts w:ascii="Times New Roman" w:hAnsi="Times New Roman" w:cs="Times New Roman"/>
          <w:sz w:val="28"/>
          <w:szCs w:val="28"/>
        </w:rPr>
        <w:t xml:space="preserve"> (природа)</w:t>
      </w:r>
      <w:r w:rsidR="00C223A4">
        <w:rPr>
          <w:rFonts w:ascii="Times New Roman" w:hAnsi="Times New Roman" w:cs="Times New Roman"/>
          <w:sz w:val="28"/>
          <w:szCs w:val="28"/>
        </w:rPr>
        <w:t xml:space="preserve"> «</w:t>
      </w:r>
      <w:r w:rsidR="00890BA7">
        <w:rPr>
          <w:rFonts w:ascii="Times New Roman" w:hAnsi="Times New Roman" w:cs="Times New Roman"/>
          <w:sz w:val="28"/>
          <w:szCs w:val="28"/>
        </w:rPr>
        <w:t>Коллекционер бумаги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A2681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C49">
        <w:rPr>
          <w:rFonts w:ascii="Times New Roman" w:hAnsi="Times New Roman" w:cs="Times New Roman"/>
          <w:sz w:val="28"/>
          <w:szCs w:val="28"/>
        </w:rPr>
        <w:t xml:space="preserve">. </w:t>
      </w:r>
      <w:r w:rsidR="00413F56">
        <w:rPr>
          <w:rFonts w:ascii="Times New Roman" w:hAnsi="Times New Roman" w:cs="Times New Roman"/>
          <w:sz w:val="28"/>
          <w:szCs w:val="28"/>
        </w:rPr>
        <w:t>Аппликация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C223A4">
        <w:rPr>
          <w:rFonts w:ascii="Times New Roman" w:hAnsi="Times New Roman" w:cs="Times New Roman"/>
          <w:sz w:val="28"/>
          <w:szCs w:val="28"/>
        </w:rPr>
        <w:t>«</w:t>
      </w:r>
      <w:r w:rsidR="00890BA7">
        <w:rPr>
          <w:rFonts w:ascii="Times New Roman" w:hAnsi="Times New Roman" w:cs="Times New Roman"/>
          <w:sz w:val="28"/>
          <w:szCs w:val="28"/>
        </w:rPr>
        <w:t>Ёлочка-красавица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890BA7">
        <w:rPr>
          <w:rFonts w:ascii="Times New Roman" w:hAnsi="Times New Roman" w:cs="Times New Roman"/>
          <w:sz w:val="28"/>
          <w:szCs w:val="28"/>
        </w:rPr>
        <w:t xml:space="preserve"> (пригласительный билет на праздник</w:t>
      </w:r>
      <w:r w:rsidR="00C321D3">
        <w:rPr>
          <w:rFonts w:ascii="Times New Roman" w:hAnsi="Times New Roman" w:cs="Times New Roman"/>
          <w:sz w:val="28"/>
          <w:szCs w:val="28"/>
        </w:rPr>
        <w:t>)</w:t>
      </w:r>
    </w:p>
    <w:p w:rsidR="00C223A4" w:rsidRDefault="00C223A4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Физкультурное (на улице)</w:t>
      </w:r>
    </w:p>
    <w:p w:rsidR="0044667A" w:rsidRDefault="0044667A" w:rsidP="0044667A">
      <w:pPr>
        <w:rPr>
          <w:rFonts w:ascii="Times New Roman" w:hAnsi="Times New Roman" w:cs="Times New Roman"/>
          <w:sz w:val="28"/>
          <w:szCs w:val="28"/>
        </w:rPr>
      </w:pPr>
    </w:p>
    <w:sectPr w:rsidR="0044667A" w:rsidSect="0009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39" w:rsidRDefault="00AB0B39" w:rsidP="00AB0B39">
      <w:pPr>
        <w:spacing w:after="0" w:line="240" w:lineRule="auto"/>
      </w:pPr>
      <w:r>
        <w:separator/>
      </w:r>
    </w:p>
  </w:endnote>
  <w:endnote w:type="continuationSeparator" w:id="0">
    <w:p w:rsidR="00AB0B39" w:rsidRDefault="00AB0B39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39" w:rsidRDefault="00AB0B39" w:rsidP="00AB0B39">
      <w:pPr>
        <w:spacing w:after="0" w:line="240" w:lineRule="auto"/>
      </w:pPr>
      <w:r>
        <w:separator/>
      </w:r>
    </w:p>
  </w:footnote>
  <w:footnote w:type="continuationSeparator" w:id="0">
    <w:p w:rsidR="00AB0B39" w:rsidRDefault="00AB0B39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593A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2023-05-06T05:13:00Z</dcterms:created>
  <dcterms:modified xsi:type="dcterms:W3CDTF">2023-12-16T11:11:00Z</dcterms:modified>
</cp:coreProperties>
</file>