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72F" w:rsidRDefault="007D2DA8" w:rsidP="007E63E7">
      <w:pPr>
        <w:pStyle w:val="a3"/>
        <w:shd w:val="clear" w:color="auto" w:fill="FFFFFF"/>
        <w:spacing w:before="0" w:beforeAutospacing="0" w:after="0" w:afterAutospacing="0"/>
        <w:jc w:val="right"/>
        <w:rPr>
          <w:rFonts w:ascii="Tahoma" w:hAnsi="Tahoma" w:cs="Tahoma"/>
          <w:color w:val="FF0000"/>
          <w:sz w:val="27"/>
          <w:szCs w:val="27"/>
        </w:rPr>
      </w:pPr>
      <w:r>
        <w:rPr>
          <w:rFonts w:ascii="Tahoma" w:hAnsi="Tahoma" w:cs="Tahoma"/>
          <w:color w:val="FF0000"/>
          <w:sz w:val="27"/>
          <w:szCs w:val="27"/>
        </w:rPr>
        <w:t xml:space="preserve">В праздник Белого месяца </w:t>
      </w:r>
    </w:p>
    <w:p w:rsidR="007D2DA8" w:rsidRDefault="007D2DA8" w:rsidP="007E63E7">
      <w:pPr>
        <w:pStyle w:val="a3"/>
        <w:shd w:val="clear" w:color="auto" w:fill="FFFFFF"/>
        <w:spacing w:before="0" w:beforeAutospacing="0" w:after="0" w:afterAutospacing="0"/>
        <w:jc w:val="right"/>
        <w:rPr>
          <w:rFonts w:ascii="Tahoma" w:hAnsi="Tahoma" w:cs="Tahoma"/>
          <w:color w:val="383838"/>
          <w:sz w:val="21"/>
          <w:szCs w:val="21"/>
        </w:rPr>
      </w:pPr>
      <w:r>
        <w:rPr>
          <w:rFonts w:ascii="Tahoma" w:hAnsi="Tahoma" w:cs="Tahoma"/>
          <w:color w:val="FF0000"/>
          <w:sz w:val="27"/>
          <w:szCs w:val="27"/>
        </w:rPr>
        <w:t>так у нас повелось</w:t>
      </w:r>
    </w:p>
    <w:p w:rsidR="001A172F" w:rsidRDefault="007D2DA8" w:rsidP="007E63E7">
      <w:pPr>
        <w:pStyle w:val="a3"/>
        <w:shd w:val="clear" w:color="auto" w:fill="FFFFFF"/>
        <w:spacing w:before="0" w:beforeAutospacing="0" w:after="0" w:afterAutospacing="0"/>
        <w:jc w:val="right"/>
        <w:rPr>
          <w:rFonts w:ascii="Tahoma" w:hAnsi="Tahoma" w:cs="Tahoma"/>
          <w:color w:val="FF0000"/>
          <w:sz w:val="27"/>
          <w:szCs w:val="27"/>
        </w:rPr>
      </w:pPr>
      <w:r>
        <w:rPr>
          <w:rFonts w:ascii="Tahoma" w:hAnsi="Tahoma" w:cs="Tahoma"/>
          <w:color w:val="FF0000"/>
          <w:sz w:val="27"/>
          <w:szCs w:val="27"/>
        </w:rPr>
        <w:t>Людям надобно встре</w:t>
      </w:r>
      <w:r>
        <w:rPr>
          <w:rFonts w:ascii="Tahoma" w:hAnsi="Tahoma" w:cs="Tahoma"/>
          <w:color w:val="FF0000"/>
          <w:sz w:val="27"/>
          <w:szCs w:val="27"/>
        </w:rPr>
        <w:t xml:space="preserve">титься </w:t>
      </w:r>
      <w:r w:rsidR="001A172F">
        <w:rPr>
          <w:rFonts w:ascii="Tahoma" w:hAnsi="Tahoma" w:cs="Tahoma"/>
          <w:color w:val="FF0000"/>
          <w:sz w:val="27"/>
          <w:szCs w:val="27"/>
        </w:rPr>
        <w:t>–</w:t>
      </w:r>
      <w:r>
        <w:rPr>
          <w:rFonts w:ascii="Tahoma" w:hAnsi="Tahoma" w:cs="Tahoma"/>
          <w:color w:val="FF0000"/>
          <w:sz w:val="27"/>
          <w:szCs w:val="27"/>
        </w:rPr>
        <w:t xml:space="preserve"> </w:t>
      </w:r>
    </w:p>
    <w:p w:rsidR="007D2DA8" w:rsidRDefault="007D2DA8" w:rsidP="007E63E7">
      <w:pPr>
        <w:pStyle w:val="a3"/>
        <w:shd w:val="clear" w:color="auto" w:fill="FFFFFF"/>
        <w:spacing w:before="0" w:beforeAutospacing="0" w:after="0" w:afterAutospacing="0"/>
        <w:jc w:val="right"/>
        <w:rPr>
          <w:rFonts w:ascii="Tahoma" w:hAnsi="Tahoma" w:cs="Tahoma"/>
          <w:color w:val="383838"/>
          <w:sz w:val="21"/>
          <w:szCs w:val="21"/>
        </w:rPr>
      </w:pPr>
      <w:r>
        <w:rPr>
          <w:rFonts w:ascii="Tahoma" w:hAnsi="Tahoma" w:cs="Tahoma"/>
          <w:color w:val="FF0000"/>
          <w:sz w:val="27"/>
          <w:szCs w:val="27"/>
        </w:rPr>
        <w:t xml:space="preserve">чтоб светлее жилось!» </w:t>
      </w:r>
    </w:p>
    <w:p w:rsidR="007D5F0A" w:rsidRDefault="007D2DA8" w:rsidP="007E63E7">
      <w:pPr>
        <w:rPr>
          <w:color w:val="555555"/>
          <w:sz w:val="28"/>
          <w:szCs w:val="28"/>
          <w:shd w:val="clear" w:color="auto" w:fill="FFFFFF"/>
        </w:rPr>
      </w:pPr>
      <w:r>
        <w:t xml:space="preserve"> </w:t>
      </w:r>
    </w:p>
    <w:p w:rsidR="004329DB" w:rsidRDefault="004329DB" w:rsidP="004329DB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proofErr w:type="spellStart"/>
      <w:r>
        <w:rPr>
          <w:color w:val="000000"/>
          <w:sz w:val="28"/>
          <w:szCs w:val="28"/>
        </w:rPr>
        <w:t>Сагаалган</w:t>
      </w:r>
      <w:proofErr w:type="spellEnd"/>
      <w:r>
        <w:rPr>
          <w:color w:val="000000"/>
          <w:sz w:val="28"/>
          <w:szCs w:val="28"/>
        </w:rPr>
        <w:t xml:space="preserve"> это — Новый год у бурят. Он длится тридцать дней — лунный месяц. Когда-то, давным-давно, буряты отмечали Новый год осенью. Впоследствии Новый год стали отмечать в первый день первого лунного месяца по буддийскому календарю. </w:t>
      </w:r>
    </w:p>
    <w:p w:rsidR="004329DB" w:rsidRDefault="004329DB" w:rsidP="004329DB">
      <w:pPr>
        <w:pStyle w:val="a3"/>
        <w:shd w:val="clear" w:color="auto" w:fill="FFFFFF"/>
        <w:spacing w:before="75" w:beforeAutospacing="0" w:after="75" w:afterAutospacing="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Новогоднее приветствие — особенное.</w:t>
      </w:r>
    </w:p>
    <w:p w:rsidR="009F59C7" w:rsidRDefault="004329DB" w:rsidP="004329DB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Младший подходит к старшему и протягивает руки ладонями вверх, показывая готовность принять все хорошее от старшего. А старший кладёт свои руки на руки младшего ладонями вниз, показывая, что готов отдать это. Потом младший дарит подарки старшему — </w:t>
      </w:r>
      <w:proofErr w:type="spellStart"/>
      <w:r>
        <w:rPr>
          <w:color w:val="000000"/>
          <w:sz w:val="28"/>
          <w:szCs w:val="28"/>
        </w:rPr>
        <w:t>хадак</w:t>
      </w:r>
      <w:proofErr w:type="spellEnd"/>
      <w:r>
        <w:rPr>
          <w:color w:val="000000"/>
          <w:sz w:val="28"/>
          <w:szCs w:val="28"/>
        </w:rPr>
        <w:t xml:space="preserve"> или деньги. Старший,</w:t>
      </w:r>
      <w:r w:rsidR="009F59C7">
        <w:rPr>
          <w:color w:val="000000"/>
          <w:sz w:val="28"/>
          <w:szCs w:val="28"/>
        </w:rPr>
        <w:t xml:space="preserve"> тоже что-нибудь дарит младшему. </w:t>
      </w:r>
    </w:p>
    <w:p w:rsidR="004329DB" w:rsidRDefault="004329DB" w:rsidP="004329DB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группе «</w:t>
      </w:r>
      <w:proofErr w:type="gramStart"/>
      <w:r>
        <w:rPr>
          <w:color w:val="000000"/>
          <w:sz w:val="28"/>
          <w:szCs w:val="28"/>
        </w:rPr>
        <w:t>Васильки»</w:t>
      </w:r>
      <w:r w:rsidR="007E63E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прошел</w:t>
      </w:r>
      <w:proofErr w:type="gramEnd"/>
      <w:r>
        <w:rPr>
          <w:color w:val="000000"/>
          <w:sz w:val="28"/>
          <w:szCs w:val="28"/>
        </w:rPr>
        <w:t xml:space="preserve"> праздник встречи  </w:t>
      </w:r>
      <w:proofErr w:type="spellStart"/>
      <w:r>
        <w:rPr>
          <w:color w:val="000000"/>
          <w:sz w:val="28"/>
          <w:szCs w:val="28"/>
        </w:rPr>
        <w:t>Сагаалгана</w:t>
      </w:r>
      <w:proofErr w:type="spellEnd"/>
      <w:r>
        <w:rPr>
          <w:color w:val="000000"/>
          <w:sz w:val="28"/>
          <w:szCs w:val="28"/>
        </w:rPr>
        <w:t xml:space="preserve">. </w:t>
      </w:r>
    </w:p>
    <w:p w:rsidR="004329DB" w:rsidRDefault="004329DB" w:rsidP="004329DB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Проводили год Зайца и встретили год Дракона</w:t>
      </w:r>
    </w:p>
    <w:p w:rsidR="007F2592" w:rsidRDefault="007F2592" w:rsidP="004329DB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F185C9E" wp14:editId="5C02F71F">
            <wp:extent cx="3438525" cy="1934102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58133" cy="194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C6F" w:rsidRDefault="001E5C6F" w:rsidP="004329DB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Год Зайца передает права году Дракона</w:t>
      </w:r>
    </w:p>
    <w:p w:rsidR="001E5C6F" w:rsidRDefault="001E5C6F" w:rsidP="001A172F"/>
    <w:p w:rsidR="007F2592" w:rsidRDefault="007F2592" w:rsidP="004329DB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80BD474" wp14:editId="6D637B0F">
            <wp:extent cx="3409950" cy="1918029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9349" cy="192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C6F" w:rsidRDefault="001E5C6F" w:rsidP="004329DB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1CC855" wp14:editId="0743E356">
            <wp:extent cx="3403721" cy="191452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8430" cy="191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81F" w:rsidRDefault="0074481F" w:rsidP="004329DB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Традиция </w:t>
      </w:r>
      <w:proofErr w:type="gramStart"/>
      <w:r>
        <w:rPr>
          <w:color w:val="000000"/>
          <w:sz w:val="28"/>
          <w:szCs w:val="28"/>
        </w:rPr>
        <w:t xml:space="preserve">« </w:t>
      </w:r>
      <w:proofErr w:type="spellStart"/>
      <w:r>
        <w:rPr>
          <w:color w:val="000000"/>
          <w:sz w:val="28"/>
          <w:szCs w:val="28"/>
        </w:rPr>
        <w:t>Золгохо</w:t>
      </w:r>
      <w:proofErr w:type="spellEnd"/>
      <w:proofErr w:type="gramEnd"/>
      <w:r>
        <w:rPr>
          <w:color w:val="000000"/>
          <w:sz w:val="28"/>
          <w:szCs w:val="28"/>
        </w:rPr>
        <w:t xml:space="preserve">» </w:t>
      </w:r>
    </w:p>
    <w:p w:rsidR="0074481F" w:rsidRDefault="0074481F" w:rsidP="004329DB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F4750B5" wp14:editId="0DF001BB">
            <wp:extent cx="3352800" cy="1885882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8845" cy="189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C6F" w:rsidRDefault="007E63E7" w:rsidP="001E5C6F">
      <w:r>
        <w:t>Традиция «</w:t>
      </w:r>
      <w:proofErr w:type="spellStart"/>
      <w:r>
        <w:t>Золгохо</w:t>
      </w:r>
      <w:proofErr w:type="spellEnd"/>
      <w:r>
        <w:t xml:space="preserve"> </w:t>
      </w:r>
      <w:proofErr w:type="spellStart"/>
      <w:r>
        <w:t>бээлэйгээр</w:t>
      </w:r>
      <w:proofErr w:type="spellEnd"/>
      <w:r>
        <w:t>»</w:t>
      </w:r>
    </w:p>
    <w:p w:rsidR="004329DB" w:rsidRPr="001E5C6F" w:rsidRDefault="004329DB" w:rsidP="001E5C6F"/>
    <w:p w:rsidR="004329DB" w:rsidRDefault="004329DB" w:rsidP="004329DB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  <w:sz w:val="28"/>
          <w:szCs w:val="28"/>
        </w:rPr>
      </w:pPr>
    </w:p>
    <w:p w:rsidR="007F11FB" w:rsidRDefault="007F11FB" w:rsidP="004329DB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9B7A3FA" wp14:editId="2AD7A274">
            <wp:extent cx="3352919" cy="2514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4474" cy="251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81F" w:rsidRDefault="0074481F" w:rsidP="004329DB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Игра «Юрта»</w:t>
      </w:r>
    </w:p>
    <w:p w:rsidR="001A172F" w:rsidRDefault="001A172F" w:rsidP="004329DB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CE71CE" wp14:editId="67F0987E">
            <wp:extent cx="3538203" cy="191452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9362" cy="192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72F" w:rsidRDefault="001A172F" w:rsidP="001A172F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70BC934" wp14:editId="31C18FD7">
            <wp:extent cx="3790358" cy="219075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0318" cy="219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72F" w:rsidRDefault="001A172F" w:rsidP="001A172F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  <w:sz w:val="28"/>
          <w:szCs w:val="28"/>
        </w:rPr>
      </w:pPr>
    </w:p>
    <w:p w:rsidR="001A172F" w:rsidRDefault="001A172F" w:rsidP="001A172F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AD58F4A" wp14:editId="75348305">
            <wp:extent cx="3867150" cy="21809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3013" cy="218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72F">
        <w:rPr>
          <w:color w:val="000000"/>
          <w:sz w:val="28"/>
          <w:szCs w:val="28"/>
        </w:rPr>
        <w:t xml:space="preserve"> </w:t>
      </w:r>
      <w:bookmarkStart w:id="0" w:name="_GoBack"/>
      <w:bookmarkEnd w:id="0"/>
    </w:p>
    <w:p w:rsidR="001A172F" w:rsidRDefault="001A172F" w:rsidP="001A172F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Встреча года Дракона с </w:t>
      </w:r>
      <w:proofErr w:type="spellStart"/>
      <w:r>
        <w:rPr>
          <w:color w:val="000000"/>
          <w:sz w:val="28"/>
          <w:szCs w:val="28"/>
        </w:rPr>
        <w:t>хадаками</w:t>
      </w:r>
      <w:proofErr w:type="spellEnd"/>
      <w:r>
        <w:rPr>
          <w:color w:val="000000"/>
          <w:sz w:val="28"/>
          <w:szCs w:val="28"/>
        </w:rPr>
        <w:t xml:space="preserve"> и благопожеланиями</w:t>
      </w:r>
    </w:p>
    <w:p w:rsidR="001A172F" w:rsidRDefault="001A172F" w:rsidP="004329DB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  <w:sz w:val="28"/>
          <w:szCs w:val="28"/>
        </w:rPr>
      </w:pPr>
    </w:p>
    <w:p w:rsidR="001E5C6F" w:rsidRPr="004329DB" w:rsidRDefault="001E5C6F" w:rsidP="004329DB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  <w:sz w:val="28"/>
          <w:szCs w:val="28"/>
        </w:rPr>
      </w:pPr>
    </w:p>
    <w:p w:rsidR="004329DB" w:rsidRDefault="007E63E7">
      <w:r>
        <w:rPr>
          <w:noProof/>
          <w:lang w:eastAsia="ru-RU"/>
        </w:rPr>
        <w:lastRenderedPageBreak/>
        <w:drawing>
          <wp:inline distT="0" distB="0" distL="0" distR="0" wp14:anchorId="6C28F1F2" wp14:editId="54A817A8">
            <wp:extent cx="3441100" cy="199072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8195" cy="199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3E7" w:rsidRDefault="007E63E7">
      <w:proofErr w:type="spellStart"/>
      <w:r>
        <w:t>Ёохор</w:t>
      </w:r>
      <w:proofErr w:type="spellEnd"/>
      <w:r>
        <w:t xml:space="preserve"> </w:t>
      </w:r>
      <w:proofErr w:type="spellStart"/>
      <w:r>
        <w:t>наадан</w:t>
      </w:r>
      <w:proofErr w:type="spellEnd"/>
    </w:p>
    <w:sectPr w:rsidR="007E6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DA8"/>
    <w:rsid w:val="001A172F"/>
    <w:rsid w:val="001C0ED6"/>
    <w:rsid w:val="001E5C6F"/>
    <w:rsid w:val="00352245"/>
    <w:rsid w:val="004329DB"/>
    <w:rsid w:val="0074481F"/>
    <w:rsid w:val="007D2DA8"/>
    <w:rsid w:val="007D5F0A"/>
    <w:rsid w:val="007E63E7"/>
    <w:rsid w:val="007F11FB"/>
    <w:rsid w:val="007F2592"/>
    <w:rsid w:val="009F59C7"/>
    <w:rsid w:val="00D0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D941D"/>
  <w15:chartTrackingRefBased/>
  <w15:docId w15:val="{5DDAA7FC-946F-4274-8FF2-6B4085E44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2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2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PC</dc:creator>
  <cp:keywords/>
  <dc:description/>
  <cp:lastModifiedBy>Admin PC</cp:lastModifiedBy>
  <cp:revision>2</cp:revision>
  <dcterms:created xsi:type="dcterms:W3CDTF">2024-02-25T08:47:00Z</dcterms:created>
  <dcterms:modified xsi:type="dcterms:W3CDTF">2024-02-25T13:14:00Z</dcterms:modified>
</cp:coreProperties>
</file>